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F" w:rsidRDefault="006576C4" w:rsidP="00A74A85">
      <w:pPr>
        <w:pStyle w:val="11"/>
        <w:spacing w:before="69"/>
        <w:jc w:val="center"/>
      </w:pPr>
      <w:r>
        <w:t>Специальные</w:t>
      </w:r>
      <w:r w:rsidR="00171D2E">
        <w:rPr>
          <w:spacing w:val="-2"/>
        </w:rPr>
        <w:t xml:space="preserve"> </w:t>
      </w:r>
      <w:r>
        <w:t>условия</w:t>
      </w:r>
      <w:r w:rsidR="00171D2E">
        <w:rPr>
          <w:spacing w:val="-2"/>
        </w:rPr>
        <w:t xml:space="preserve"> </w:t>
      </w:r>
      <w:r w:rsidR="00171D2E">
        <w:t>охраны</w:t>
      </w:r>
      <w:r w:rsidR="00171D2E">
        <w:rPr>
          <w:spacing w:val="-4"/>
        </w:rPr>
        <w:t xml:space="preserve"> </w:t>
      </w:r>
      <w:r w:rsidR="00171D2E">
        <w:t>здоровья</w:t>
      </w:r>
      <w:r w:rsidR="00171D2E">
        <w:rPr>
          <w:spacing w:val="-4"/>
        </w:rPr>
        <w:t xml:space="preserve"> </w:t>
      </w:r>
      <w:r w:rsidR="00171D2E">
        <w:t>воспитанников</w:t>
      </w:r>
    </w:p>
    <w:p w:rsidR="005A431F" w:rsidRDefault="005A431F">
      <w:pPr>
        <w:pStyle w:val="a3"/>
        <w:spacing w:before="3"/>
        <w:ind w:left="0"/>
        <w:jc w:val="left"/>
        <w:rPr>
          <w:b/>
          <w:sz w:val="24"/>
        </w:rPr>
      </w:pPr>
    </w:p>
    <w:p w:rsidR="005A431F" w:rsidRPr="00A74A85" w:rsidRDefault="00171D2E" w:rsidP="00A74A85">
      <w:pPr>
        <w:ind w:right="-51" w:firstLine="709"/>
        <w:jc w:val="both"/>
        <w:rPr>
          <w:sz w:val="28"/>
          <w:szCs w:val="28"/>
        </w:rPr>
      </w:pPr>
      <w:r w:rsidRPr="00A74A85">
        <w:rPr>
          <w:sz w:val="28"/>
          <w:szCs w:val="28"/>
        </w:rPr>
        <w:t xml:space="preserve">В дошкольном учреждении в целях сохранения и укрепления здоровья </w:t>
      </w:r>
      <w:r w:rsidR="00A74A85" w:rsidRPr="00A74A85">
        <w:rPr>
          <w:sz w:val="28"/>
          <w:szCs w:val="28"/>
        </w:rPr>
        <w:t xml:space="preserve">воспитанников </w:t>
      </w:r>
      <w:r w:rsidRPr="00A74A85">
        <w:rPr>
          <w:sz w:val="28"/>
          <w:szCs w:val="28"/>
        </w:rPr>
        <w:t xml:space="preserve">используются </w:t>
      </w:r>
      <w:proofErr w:type="spellStart"/>
      <w:r w:rsidRPr="00A74A85">
        <w:rPr>
          <w:sz w:val="28"/>
          <w:szCs w:val="28"/>
        </w:rPr>
        <w:t>здоровьесберегающие</w:t>
      </w:r>
      <w:proofErr w:type="spellEnd"/>
      <w:r w:rsidRPr="00A74A85">
        <w:rPr>
          <w:sz w:val="28"/>
          <w:szCs w:val="28"/>
        </w:rPr>
        <w:t xml:space="preserve"> технологии.</w:t>
      </w:r>
    </w:p>
    <w:p w:rsidR="005A431F" w:rsidRPr="00A74A85" w:rsidRDefault="005A431F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578"/>
        <w:gridCol w:w="3178"/>
        <w:gridCol w:w="1925"/>
      </w:tblGrid>
      <w:tr w:rsidR="005A431F" w:rsidTr="0076357E">
        <w:trPr>
          <w:trHeight w:val="1070"/>
        </w:trPr>
        <w:tc>
          <w:tcPr>
            <w:tcW w:w="2127" w:type="dxa"/>
          </w:tcPr>
          <w:p w:rsidR="0073426D" w:rsidRPr="0076357E" w:rsidRDefault="00A74A85" w:rsidP="0076357E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76357E">
              <w:rPr>
                <w:b/>
                <w:sz w:val="24"/>
              </w:rPr>
              <w:t xml:space="preserve"> </w:t>
            </w:r>
            <w:proofErr w:type="spellStart"/>
            <w:r w:rsidR="0073426D">
              <w:rPr>
                <w:b/>
                <w:spacing w:val="-1"/>
                <w:sz w:val="24"/>
              </w:rPr>
              <w:t>з</w:t>
            </w:r>
            <w:r w:rsidR="00171D2E">
              <w:rPr>
                <w:b/>
                <w:spacing w:val="-1"/>
                <w:sz w:val="24"/>
              </w:rPr>
              <w:t>доровьесбере</w:t>
            </w:r>
            <w:proofErr w:type="spellEnd"/>
          </w:p>
          <w:p w:rsidR="005A431F" w:rsidRDefault="00171D2E" w:rsidP="0076357E">
            <w:pPr>
              <w:pStyle w:val="TableParagraph"/>
              <w:ind w:left="105" w:right="2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г</w:t>
            </w:r>
            <w:r w:rsidR="0073426D"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ющ</w:t>
            </w:r>
            <w:r w:rsidR="00A74A85">
              <w:rPr>
                <w:b/>
                <w:sz w:val="24"/>
              </w:rPr>
              <w:t>ей</w:t>
            </w:r>
            <w:proofErr w:type="spellEnd"/>
            <w:r w:rsidR="0073426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</w:t>
            </w:r>
            <w:r w:rsidR="00A74A85">
              <w:rPr>
                <w:b/>
                <w:sz w:val="24"/>
              </w:rPr>
              <w:t>и</w:t>
            </w:r>
          </w:p>
        </w:tc>
        <w:tc>
          <w:tcPr>
            <w:tcW w:w="2578" w:type="dxa"/>
          </w:tcPr>
          <w:p w:rsidR="005A431F" w:rsidRDefault="00171D2E" w:rsidP="0076357E">
            <w:pPr>
              <w:pStyle w:val="TableParagraph"/>
              <w:ind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  <w:r w:rsidR="0076357E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3178" w:type="dxa"/>
          </w:tcPr>
          <w:p w:rsidR="005A431F" w:rsidRDefault="00171D2E" w:rsidP="0076357E">
            <w:pPr>
              <w:pStyle w:val="TableParagraph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 w:rsidR="0076357E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25" w:type="dxa"/>
          </w:tcPr>
          <w:p w:rsidR="005A431F" w:rsidRDefault="00171D2E" w:rsidP="0076357E">
            <w:pPr>
              <w:pStyle w:val="TableParagraph"/>
              <w:tabs>
                <w:tab w:val="left" w:pos="1925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A431F" w:rsidTr="0076357E">
        <w:trPr>
          <w:trHeight w:val="265"/>
        </w:trPr>
        <w:tc>
          <w:tcPr>
            <w:tcW w:w="9808" w:type="dxa"/>
            <w:gridSpan w:val="4"/>
          </w:tcPr>
          <w:p w:rsidR="005A431F" w:rsidRDefault="00171D2E" w:rsidP="0076357E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5A431F" w:rsidTr="0076357E">
        <w:trPr>
          <w:trHeight w:val="952"/>
        </w:trPr>
        <w:tc>
          <w:tcPr>
            <w:tcW w:w="2127" w:type="dxa"/>
          </w:tcPr>
          <w:p w:rsidR="005A431F" w:rsidRPr="0076357E" w:rsidRDefault="00171D2E" w:rsidP="0076357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2578" w:type="dxa"/>
          </w:tcPr>
          <w:p w:rsidR="0076357E" w:rsidRPr="0076357E" w:rsidRDefault="00171D2E" w:rsidP="0076357E">
            <w:pPr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Не раньше чем через</w:t>
            </w:r>
            <w:r w:rsidR="0076357E" w:rsidRPr="0076357E">
              <w:rPr>
                <w:sz w:val="24"/>
                <w:szCs w:val="24"/>
              </w:rPr>
              <w:t xml:space="preserve"> 30 мин. </w:t>
            </w:r>
            <w:r w:rsidRPr="0076357E">
              <w:rPr>
                <w:sz w:val="24"/>
                <w:szCs w:val="24"/>
              </w:rPr>
              <w:t xml:space="preserve">после приема пищи, </w:t>
            </w:r>
          </w:p>
          <w:p w:rsidR="005A431F" w:rsidRPr="0076357E" w:rsidRDefault="00171D2E" w:rsidP="0076357E">
            <w:pPr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2 раза</w:t>
            </w:r>
            <w:r w:rsidR="0076357E" w:rsidRPr="0076357E">
              <w:rPr>
                <w:sz w:val="24"/>
                <w:szCs w:val="24"/>
              </w:rPr>
              <w:t xml:space="preserve"> в неделю по 30 мин. со среднего возраста.</w:t>
            </w:r>
          </w:p>
        </w:tc>
        <w:tc>
          <w:tcPr>
            <w:tcW w:w="3178" w:type="dxa"/>
          </w:tcPr>
          <w:p w:rsidR="005A431F" w:rsidRPr="0076357E" w:rsidRDefault="0076357E" w:rsidP="00FC27A2">
            <w:pPr>
              <w:ind w:left="142" w:right="60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Обратить</w:t>
            </w:r>
            <w:r w:rsidRPr="0076357E">
              <w:rPr>
                <w:sz w:val="24"/>
                <w:szCs w:val="24"/>
              </w:rPr>
              <w:tab/>
              <w:t xml:space="preserve">внимание </w:t>
            </w:r>
            <w:r w:rsidR="00171D2E" w:rsidRPr="0076357E">
              <w:rPr>
                <w:sz w:val="24"/>
                <w:szCs w:val="24"/>
              </w:rPr>
              <w:t>на</w:t>
            </w:r>
            <w:r w:rsidRPr="0076357E">
              <w:rPr>
                <w:sz w:val="24"/>
                <w:szCs w:val="24"/>
              </w:rPr>
              <w:t xml:space="preserve"> художественную </w:t>
            </w:r>
            <w:r w:rsidR="00171D2E" w:rsidRPr="0076357E">
              <w:rPr>
                <w:sz w:val="24"/>
                <w:szCs w:val="24"/>
              </w:rPr>
              <w:t xml:space="preserve">ценность, </w:t>
            </w:r>
            <w:r w:rsidRPr="0076357E">
              <w:rPr>
                <w:sz w:val="24"/>
                <w:szCs w:val="24"/>
              </w:rPr>
              <w:t xml:space="preserve">величину </w:t>
            </w:r>
            <w:r w:rsidR="00171D2E" w:rsidRPr="0076357E">
              <w:rPr>
                <w:sz w:val="24"/>
                <w:szCs w:val="24"/>
              </w:rPr>
              <w:t>физической</w:t>
            </w:r>
            <w:r w:rsidRPr="0076357E">
              <w:rPr>
                <w:sz w:val="24"/>
                <w:szCs w:val="24"/>
              </w:rPr>
              <w:t xml:space="preserve"> нагрузки и ее соразмерность возрастным показателям ребёнка.</w:t>
            </w:r>
          </w:p>
        </w:tc>
        <w:tc>
          <w:tcPr>
            <w:tcW w:w="1925" w:type="dxa"/>
          </w:tcPr>
          <w:p w:rsidR="005A431F" w:rsidRPr="0076357E" w:rsidRDefault="0076357E" w:rsidP="007635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Инструктор по ФК</w:t>
            </w:r>
            <w:r w:rsidR="00171D2E" w:rsidRPr="0076357E">
              <w:rPr>
                <w:sz w:val="24"/>
                <w:szCs w:val="24"/>
              </w:rPr>
              <w:t>,</w:t>
            </w:r>
            <w:r w:rsidRPr="0076357E">
              <w:rPr>
                <w:sz w:val="24"/>
                <w:szCs w:val="24"/>
              </w:rPr>
              <w:t xml:space="preserve"> музыкальный руководитель, воспитатели.</w:t>
            </w:r>
          </w:p>
        </w:tc>
      </w:tr>
      <w:tr w:rsidR="0076357E" w:rsidTr="0076357E">
        <w:trPr>
          <w:trHeight w:val="952"/>
        </w:trPr>
        <w:tc>
          <w:tcPr>
            <w:tcW w:w="2127" w:type="dxa"/>
          </w:tcPr>
          <w:p w:rsidR="0076357E" w:rsidRPr="0076357E" w:rsidRDefault="0076357E" w:rsidP="0076357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</w:rPr>
              <w:t>Релаксация</w:t>
            </w:r>
          </w:p>
        </w:tc>
        <w:tc>
          <w:tcPr>
            <w:tcW w:w="2578" w:type="dxa"/>
          </w:tcPr>
          <w:p w:rsidR="0076357E" w:rsidRPr="0076357E" w:rsidRDefault="0076357E" w:rsidP="0076357E">
            <w:pPr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групп.</w:t>
            </w:r>
          </w:p>
        </w:tc>
        <w:tc>
          <w:tcPr>
            <w:tcW w:w="3178" w:type="dxa"/>
          </w:tcPr>
          <w:p w:rsidR="0076357E" w:rsidRPr="0076357E" w:rsidRDefault="00FC27A2" w:rsidP="00FC27A2">
            <w:pPr>
              <w:ind w:left="142" w:right="60"/>
              <w:jc w:val="center"/>
              <w:rPr>
                <w:sz w:val="24"/>
                <w:szCs w:val="24"/>
              </w:rPr>
            </w:pPr>
            <w:r w:rsidRPr="00FC27A2">
              <w:rPr>
                <w:sz w:val="24"/>
              </w:rPr>
              <w:t>Можно</w:t>
            </w:r>
            <w:r w:rsidRPr="00FC27A2"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 xml:space="preserve"> </w:t>
            </w:r>
            <w:r w:rsidRPr="00FC27A2">
              <w:rPr>
                <w:sz w:val="24"/>
              </w:rPr>
              <w:t xml:space="preserve">спокойную классическую </w:t>
            </w:r>
            <w:r>
              <w:rPr>
                <w:sz w:val="24"/>
              </w:rPr>
              <w:t xml:space="preserve">музыку </w:t>
            </w:r>
            <w:r w:rsidRPr="00FC27A2">
              <w:rPr>
                <w:sz w:val="24"/>
              </w:rPr>
              <w:t>(Чайковский, Рахманинов), звуки природы.</w:t>
            </w:r>
          </w:p>
        </w:tc>
        <w:tc>
          <w:tcPr>
            <w:tcW w:w="1925" w:type="dxa"/>
          </w:tcPr>
          <w:p w:rsidR="0076357E" w:rsidRPr="0076357E" w:rsidRDefault="00FC27A2" w:rsidP="007635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Инструктор по ФК,</w:t>
            </w:r>
            <w:r>
              <w:rPr>
                <w:sz w:val="24"/>
                <w:szCs w:val="24"/>
              </w:rPr>
              <w:t xml:space="preserve"> педагог-психолог.</w:t>
            </w:r>
          </w:p>
        </w:tc>
      </w:tr>
      <w:tr w:rsidR="006F6BB8" w:rsidTr="0076357E">
        <w:trPr>
          <w:trHeight w:val="952"/>
        </w:trPr>
        <w:tc>
          <w:tcPr>
            <w:tcW w:w="2127" w:type="dxa"/>
          </w:tcPr>
          <w:p w:rsidR="006F6BB8" w:rsidRPr="006F6BB8" w:rsidRDefault="006F6BB8" w:rsidP="006F6BB8">
            <w:pPr>
              <w:jc w:val="center"/>
              <w:rPr>
                <w:sz w:val="24"/>
              </w:rPr>
            </w:pPr>
            <w:r w:rsidRPr="006F6BB8">
              <w:rPr>
                <w:sz w:val="24"/>
              </w:rPr>
              <w:t>Гимнастика</w:t>
            </w:r>
            <w:r w:rsidRPr="006F6BB8">
              <w:rPr>
                <w:sz w:val="24"/>
              </w:rPr>
              <w:tab/>
              <w:t>для пальчиков</w:t>
            </w:r>
          </w:p>
        </w:tc>
        <w:tc>
          <w:tcPr>
            <w:tcW w:w="2578" w:type="dxa"/>
          </w:tcPr>
          <w:p w:rsidR="006F6BB8" w:rsidRPr="006F6BB8" w:rsidRDefault="006F6BB8" w:rsidP="006F6BB8">
            <w:pPr>
              <w:jc w:val="center"/>
              <w:rPr>
                <w:sz w:val="24"/>
              </w:rPr>
            </w:pPr>
            <w:r w:rsidRPr="006F6BB8">
              <w:rPr>
                <w:sz w:val="24"/>
              </w:rPr>
              <w:t>С младшего возраста индивидуально либо с подгруппой ежедневно.</w:t>
            </w:r>
          </w:p>
        </w:tc>
        <w:tc>
          <w:tcPr>
            <w:tcW w:w="3178" w:type="dxa"/>
          </w:tcPr>
          <w:p w:rsidR="006F6BB8" w:rsidRPr="006F6BB8" w:rsidRDefault="006F6BB8" w:rsidP="006F6BB8">
            <w:pPr>
              <w:jc w:val="center"/>
              <w:rPr>
                <w:sz w:val="24"/>
              </w:rPr>
            </w:pPr>
            <w:r w:rsidRPr="006F6BB8">
              <w:rPr>
                <w:sz w:val="24"/>
              </w:rPr>
              <w:t>Рекомендуется всем детям, особенно с речевыми проблемами. Проводится в любой отрезок времени.</w:t>
            </w:r>
          </w:p>
        </w:tc>
        <w:tc>
          <w:tcPr>
            <w:tcW w:w="1925" w:type="dxa"/>
          </w:tcPr>
          <w:p w:rsidR="006F6BB8" w:rsidRPr="0076357E" w:rsidRDefault="006F6BB8" w:rsidP="007635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357E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>, учитель-логопед.</w:t>
            </w:r>
          </w:p>
        </w:tc>
      </w:tr>
      <w:tr w:rsidR="00687EF0" w:rsidTr="0076357E">
        <w:trPr>
          <w:trHeight w:val="952"/>
        </w:trPr>
        <w:tc>
          <w:tcPr>
            <w:tcW w:w="2127" w:type="dxa"/>
          </w:tcPr>
          <w:p w:rsidR="00687EF0" w:rsidRPr="00687EF0" w:rsidRDefault="00687EF0" w:rsidP="00687EF0">
            <w:pPr>
              <w:jc w:val="center"/>
              <w:rPr>
                <w:sz w:val="24"/>
                <w:szCs w:val="24"/>
              </w:rPr>
            </w:pPr>
            <w:r w:rsidRPr="00687EF0">
              <w:rPr>
                <w:sz w:val="24"/>
                <w:szCs w:val="24"/>
              </w:rPr>
              <w:t>Гимнастика</w:t>
            </w:r>
            <w:r w:rsidRPr="00687EF0">
              <w:rPr>
                <w:sz w:val="24"/>
                <w:szCs w:val="24"/>
              </w:rPr>
              <w:tab/>
              <w:t>для глаз</w:t>
            </w:r>
          </w:p>
        </w:tc>
        <w:tc>
          <w:tcPr>
            <w:tcW w:w="2578" w:type="dxa"/>
          </w:tcPr>
          <w:p w:rsidR="00687EF0" w:rsidRPr="00687EF0" w:rsidRDefault="00687EF0" w:rsidP="00687EF0">
            <w:pPr>
              <w:jc w:val="center"/>
              <w:rPr>
                <w:sz w:val="24"/>
                <w:szCs w:val="24"/>
              </w:rPr>
            </w:pPr>
            <w:r w:rsidRPr="00687EF0">
              <w:rPr>
                <w:sz w:val="24"/>
                <w:szCs w:val="24"/>
              </w:rPr>
              <w:t>Ежедневно</w:t>
            </w:r>
            <w:r w:rsidRPr="00687EF0">
              <w:rPr>
                <w:sz w:val="24"/>
                <w:szCs w:val="24"/>
              </w:rPr>
              <w:tab/>
              <w:t>по</w:t>
            </w:r>
            <w:r w:rsidRPr="00687EF0">
              <w:rPr>
                <w:sz w:val="24"/>
                <w:szCs w:val="24"/>
              </w:rPr>
              <w:tab/>
              <w:t>3-5 мин.</w:t>
            </w:r>
            <w:r w:rsidRPr="00687EF0">
              <w:rPr>
                <w:sz w:val="24"/>
                <w:szCs w:val="24"/>
              </w:rPr>
              <w:tab/>
              <w:t>В любое свободное время, в зависимости от интенсивности зрительной нагрузки с младшего возраста.</w:t>
            </w:r>
          </w:p>
        </w:tc>
        <w:tc>
          <w:tcPr>
            <w:tcW w:w="3178" w:type="dxa"/>
          </w:tcPr>
          <w:p w:rsidR="00687EF0" w:rsidRPr="00687EF0" w:rsidRDefault="00687EF0" w:rsidP="00687EF0">
            <w:pPr>
              <w:jc w:val="center"/>
              <w:rPr>
                <w:sz w:val="24"/>
                <w:szCs w:val="24"/>
              </w:rPr>
            </w:pPr>
            <w:r w:rsidRPr="00687EF0">
              <w:rPr>
                <w:sz w:val="24"/>
                <w:szCs w:val="24"/>
              </w:rPr>
              <w:t>Рекомендуется использовать наглядный материал, показ педагога.</w:t>
            </w:r>
          </w:p>
        </w:tc>
        <w:tc>
          <w:tcPr>
            <w:tcW w:w="1925" w:type="dxa"/>
          </w:tcPr>
          <w:p w:rsidR="00687EF0" w:rsidRDefault="00687EF0" w:rsidP="007635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357E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22E60" w:rsidTr="0076357E">
        <w:trPr>
          <w:trHeight w:val="952"/>
        </w:trPr>
        <w:tc>
          <w:tcPr>
            <w:tcW w:w="2127" w:type="dxa"/>
          </w:tcPr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Гимнастика дыхательная</w:t>
            </w:r>
          </w:p>
        </w:tc>
        <w:tc>
          <w:tcPr>
            <w:tcW w:w="2578" w:type="dxa"/>
          </w:tcPr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В различных формах физкультурно-</w:t>
            </w:r>
          </w:p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оздоровительной работы.</w:t>
            </w:r>
          </w:p>
        </w:tc>
        <w:tc>
          <w:tcPr>
            <w:tcW w:w="3178" w:type="dxa"/>
          </w:tcPr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процедуры.</w:t>
            </w:r>
          </w:p>
        </w:tc>
        <w:tc>
          <w:tcPr>
            <w:tcW w:w="1925" w:type="dxa"/>
          </w:tcPr>
          <w:p w:rsidR="00022E60" w:rsidRDefault="00022E60" w:rsidP="007635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Инструктор по ФК</w:t>
            </w:r>
            <w:r>
              <w:rPr>
                <w:sz w:val="24"/>
                <w:szCs w:val="24"/>
              </w:rPr>
              <w:t>.</w:t>
            </w:r>
          </w:p>
        </w:tc>
      </w:tr>
      <w:tr w:rsidR="00022E60" w:rsidTr="0076357E">
        <w:trPr>
          <w:trHeight w:val="952"/>
        </w:trPr>
        <w:tc>
          <w:tcPr>
            <w:tcW w:w="2127" w:type="dxa"/>
          </w:tcPr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2578" w:type="dxa"/>
          </w:tcPr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В различных формах физкультурно-</w:t>
            </w:r>
          </w:p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>оздоровительной работы.</w:t>
            </w:r>
          </w:p>
        </w:tc>
        <w:tc>
          <w:tcPr>
            <w:tcW w:w="3178" w:type="dxa"/>
          </w:tcPr>
          <w:p w:rsidR="00022E60" w:rsidRPr="00022E60" w:rsidRDefault="00022E60" w:rsidP="00022E60">
            <w:pPr>
              <w:jc w:val="center"/>
              <w:rPr>
                <w:sz w:val="24"/>
                <w:szCs w:val="24"/>
              </w:rPr>
            </w:pPr>
            <w:r w:rsidRPr="00022E60">
              <w:rPr>
                <w:sz w:val="24"/>
                <w:szCs w:val="24"/>
              </w:rPr>
              <w:t xml:space="preserve">Рекомендуется детям с плоскостопием и в качестве </w:t>
            </w:r>
            <w:r>
              <w:rPr>
                <w:sz w:val="24"/>
                <w:szCs w:val="24"/>
              </w:rPr>
              <w:t xml:space="preserve">профилактики </w:t>
            </w:r>
            <w:r w:rsidRPr="00022E60">
              <w:rPr>
                <w:sz w:val="24"/>
                <w:szCs w:val="24"/>
              </w:rPr>
              <w:t>болезней опорного свода стопы.</w:t>
            </w:r>
          </w:p>
        </w:tc>
        <w:tc>
          <w:tcPr>
            <w:tcW w:w="1925" w:type="dxa"/>
          </w:tcPr>
          <w:p w:rsidR="00022E60" w:rsidRPr="0076357E" w:rsidRDefault="00022E60" w:rsidP="00022E60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76357E">
              <w:rPr>
                <w:sz w:val="24"/>
                <w:szCs w:val="24"/>
              </w:rPr>
              <w:t>Инструктор по ФК, воспитатели.</w:t>
            </w:r>
          </w:p>
        </w:tc>
      </w:tr>
      <w:tr w:rsidR="00630534" w:rsidTr="00630534">
        <w:trPr>
          <w:trHeight w:val="294"/>
        </w:trPr>
        <w:tc>
          <w:tcPr>
            <w:tcW w:w="9808" w:type="dxa"/>
            <w:gridSpan w:val="4"/>
          </w:tcPr>
          <w:p w:rsidR="00630534" w:rsidRPr="00630534" w:rsidRDefault="00630534" w:rsidP="00022E60">
            <w:pPr>
              <w:pStyle w:val="TableParagraph"/>
              <w:spacing w:before="9"/>
              <w:ind w:left="108"/>
              <w:jc w:val="center"/>
              <w:rPr>
                <w:b/>
                <w:sz w:val="24"/>
                <w:szCs w:val="24"/>
              </w:rPr>
            </w:pPr>
            <w:r w:rsidRPr="00630534">
              <w:rPr>
                <w:b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630534" w:rsidTr="0076357E">
        <w:trPr>
          <w:trHeight w:val="952"/>
        </w:trPr>
        <w:tc>
          <w:tcPr>
            <w:tcW w:w="2127" w:type="dxa"/>
          </w:tcPr>
          <w:p w:rsidR="00630534" w:rsidRPr="00630534" w:rsidRDefault="00630534" w:rsidP="00630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</w:t>
            </w:r>
            <w:r w:rsidRPr="00630534">
              <w:rPr>
                <w:sz w:val="24"/>
                <w:szCs w:val="24"/>
              </w:rPr>
              <w:t xml:space="preserve">игровые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игротренинги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30534">
              <w:rPr>
                <w:sz w:val="24"/>
                <w:szCs w:val="24"/>
              </w:rPr>
              <w:t xml:space="preserve">и </w:t>
            </w:r>
            <w:proofErr w:type="spellStart"/>
            <w:r w:rsidRPr="00630534">
              <w:rPr>
                <w:sz w:val="24"/>
                <w:szCs w:val="24"/>
              </w:rPr>
              <w:t>игротерапия</w:t>
            </w:r>
            <w:proofErr w:type="spellEnd"/>
            <w:r w:rsidRPr="00630534">
              <w:rPr>
                <w:sz w:val="24"/>
                <w:szCs w:val="24"/>
              </w:rPr>
              <w:t>)</w:t>
            </w:r>
          </w:p>
        </w:tc>
        <w:tc>
          <w:tcPr>
            <w:tcW w:w="2578" w:type="dxa"/>
          </w:tcPr>
          <w:p w:rsidR="00630534" w:rsidRPr="00630534" w:rsidRDefault="00630534" w:rsidP="00630534">
            <w:pPr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t>В свободное время, можно во второй половине дня. Время строго</w:t>
            </w:r>
            <w:r w:rsidRPr="00630534">
              <w:rPr>
                <w:sz w:val="24"/>
                <w:szCs w:val="24"/>
              </w:rPr>
              <w:tab/>
              <w:t>не фиксир</w:t>
            </w:r>
            <w:r>
              <w:rPr>
                <w:sz w:val="24"/>
                <w:szCs w:val="24"/>
              </w:rPr>
              <w:t>уется.</w:t>
            </w:r>
          </w:p>
        </w:tc>
        <w:tc>
          <w:tcPr>
            <w:tcW w:w="3178" w:type="dxa"/>
          </w:tcPr>
          <w:p w:rsidR="00630534" w:rsidRPr="00630534" w:rsidRDefault="00630534" w:rsidP="00630534">
            <w:pPr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t>Занятие может быть организованно незаметно для ребенка, посредством включения педагога в процесс игровой деятельности</w:t>
            </w:r>
            <w:proofErr w:type="gramStart"/>
            <w:r w:rsidRPr="0063053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25" w:type="dxa"/>
          </w:tcPr>
          <w:p w:rsidR="00630534" w:rsidRPr="0076357E" w:rsidRDefault="00630534" w:rsidP="00630534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t>Воспитатели, педагог-психолог.</w:t>
            </w:r>
          </w:p>
        </w:tc>
      </w:tr>
      <w:tr w:rsidR="00630534" w:rsidTr="0076357E">
        <w:trPr>
          <w:trHeight w:val="952"/>
        </w:trPr>
        <w:tc>
          <w:tcPr>
            <w:tcW w:w="2127" w:type="dxa"/>
          </w:tcPr>
          <w:p w:rsidR="00630534" w:rsidRPr="00630534" w:rsidRDefault="00630534" w:rsidP="00630534">
            <w:pPr>
              <w:jc w:val="center"/>
              <w:rPr>
                <w:sz w:val="24"/>
              </w:rPr>
            </w:pPr>
            <w:r w:rsidRPr="00630534">
              <w:rPr>
                <w:sz w:val="24"/>
              </w:rPr>
              <w:t>Коммуникативные игры</w:t>
            </w:r>
          </w:p>
        </w:tc>
        <w:tc>
          <w:tcPr>
            <w:tcW w:w="2578" w:type="dxa"/>
          </w:tcPr>
          <w:p w:rsidR="00630534" w:rsidRPr="00630534" w:rsidRDefault="00630534" w:rsidP="00630534">
            <w:pPr>
              <w:jc w:val="center"/>
              <w:rPr>
                <w:sz w:val="24"/>
              </w:rPr>
            </w:pPr>
            <w:r w:rsidRPr="00630534">
              <w:rPr>
                <w:sz w:val="24"/>
              </w:rPr>
              <w:t>1-2 раза в неделю по 30 мин. Со старшего возраста.</w:t>
            </w:r>
          </w:p>
        </w:tc>
        <w:tc>
          <w:tcPr>
            <w:tcW w:w="3178" w:type="dxa"/>
          </w:tcPr>
          <w:p w:rsidR="00630534" w:rsidRPr="00630534" w:rsidRDefault="00630534" w:rsidP="00630534">
            <w:pPr>
              <w:jc w:val="center"/>
              <w:rPr>
                <w:sz w:val="24"/>
              </w:rPr>
            </w:pPr>
            <w:r w:rsidRPr="00630534">
              <w:rPr>
                <w:sz w:val="24"/>
              </w:rPr>
              <w:t xml:space="preserve">Занятия строятся по определенной схеме и состоят из нескольких частей, в них </w:t>
            </w:r>
            <w:r w:rsidRPr="00630534">
              <w:rPr>
                <w:sz w:val="24"/>
              </w:rPr>
              <w:lastRenderedPageBreak/>
              <w:t>входят беседы, этюды и игры разной степени подвижности, занятия рисованием, лепкой и др.</w:t>
            </w:r>
          </w:p>
        </w:tc>
        <w:tc>
          <w:tcPr>
            <w:tcW w:w="1925" w:type="dxa"/>
          </w:tcPr>
          <w:p w:rsidR="00630534" w:rsidRPr="00630534" w:rsidRDefault="00630534" w:rsidP="00022E60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lastRenderedPageBreak/>
              <w:t>Воспитатели, учитель-логопед, педагог-</w:t>
            </w:r>
            <w:r w:rsidRPr="00630534">
              <w:rPr>
                <w:sz w:val="24"/>
                <w:szCs w:val="24"/>
              </w:rPr>
              <w:lastRenderedPageBreak/>
              <w:t>психолог.</w:t>
            </w:r>
          </w:p>
        </w:tc>
      </w:tr>
      <w:tr w:rsidR="00A5027E" w:rsidTr="0076357E">
        <w:trPr>
          <w:trHeight w:val="952"/>
        </w:trPr>
        <w:tc>
          <w:tcPr>
            <w:tcW w:w="2127" w:type="dxa"/>
          </w:tcPr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lastRenderedPageBreak/>
              <w:t>Самомассаж</w:t>
            </w:r>
          </w:p>
        </w:tc>
        <w:tc>
          <w:tcPr>
            <w:tcW w:w="2578" w:type="dxa"/>
          </w:tcPr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</w:t>
            </w:r>
            <w:r w:rsidRPr="00A5027E">
              <w:rPr>
                <w:sz w:val="24"/>
                <w:szCs w:val="24"/>
              </w:rPr>
              <w:t xml:space="preserve">сеансами </w:t>
            </w:r>
            <w:r>
              <w:rPr>
                <w:sz w:val="24"/>
                <w:szCs w:val="24"/>
              </w:rPr>
              <w:t>в</w:t>
            </w:r>
            <w:r w:rsidRPr="00A5027E">
              <w:rPr>
                <w:sz w:val="24"/>
                <w:szCs w:val="24"/>
              </w:rPr>
              <w:t xml:space="preserve"> зависимости от </w:t>
            </w:r>
            <w:proofErr w:type="gramStart"/>
            <w:r w:rsidRPr="00A5027E">
              <w:rPr>
                <w:sz w:val="24"/>
                <w:szCs w:val="24"/>
              </w:rPr>
              <w:t>поставленных</w:t>
            </w:r>
            <w:proofErr w:type="gramEnd"/>
          </w:p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>педагогом целей, либо в различных формах физкультурно-</w:t>
            </w:r>
          </w:p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 xml:space="preserve">оздоровительной </w:t>
            </w:r>
            <w:r>
              <w:rPr>
                <w:sz w:val="24"/>
                <w:szCs w:val="24"/>
              </w:rPr>
              <w:t>работы.</w:t>
            </w:r>
          </w:p>
        </w:tc>
        <w:tc>
          <w:tcPr>
            <w:tcW w:w="3178" w:type="dxa"/>
          </w:tcPr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>Необходимо объяснить ребенку серьезность процедуры и дать элементарные знания о том, как не нанести вред своему организму.</w:t>
            </w:r>
          </w:p>
        </w:tc>
        <w:tc>
          <w:tcPr>
            <w:tcW w:w="1925" w:type="dxa"/>
          </w:tcPr>
          <w:p w:rsidR="00A5027E" w:rsidRPr="00630534" w:rsidRDefault="00A5027E" w:rsidP="00A502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 xml:space="preserve">Инструктор по ФК, </w:t>
            </w:r>
            <w:r>
              <w:rPr>
                <w:sz w:val="24"/>
                <w:szCs w:val="24"/>
              </w:rPr>
              <w:t xml:space="preserve">ст. медсестра, </w:t>
            </w:r>
            <w:r w:rsidRPr="00A5027E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5027E" w:rsidTr="0076357E">
        <w:trPr>
          <w:trHeight w:val="952"/>
        </w:trPr>
        <w:tc>
          <w:tcPr>
            <w:tcW w:w="2127" w:type="dxa"/>
          </w:tcPr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2578" w:type="dxa"/>
          </w:tcPr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>Проводится</w:t>
            </w:r>
            <w:r w:rsidRPr="00A5027E">
              <w:rPr>
                <w:sz w:val="24"/>
                <w:szCs w:val="24"/>
              </w:rPr>
              <w:tab/>
              <w:t>в преддверии</w:t>
            </w:r>
          </w:p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>эпидемий, в осенний и весенний периоды</w:t>
            </w:r>
            <w:r>
              <w:rPr>
                <w:sz w:val="24"/>
                <w:szCs w:val="24"/>
              </w:rPr>
              <w:t>,</w:t>
            </w:r>
            <w:r w:rsidRPr="00A5027E">
              <w:rPr>
                <w:sz w:val="24"/>
                <w:szCs w:val="24"/>
              </w:rPr>
              <w:t xml:space="preserve"> в любое удобное для педагога время</w:t>
            </w:r>
            <w:r>
              <w:rPr>
                <w:sz w:val="24"/>
                <w:szCs w:val="24"/>
              </w:rPr>
              <w:t>,</w:t>
            </w:r>
            <w:r w:rsidRPr="00A5027E">
              <w:rPr>
                <w:sz w:val="24"/>
                <w:szCs w:val="24"/>
              </w:rPr>
              <w:t xml:space="preserve"> со старшего возраста.</w:t>
            </w:r>
          </w:p>
        </w:tc>
        <w:tc>
          <w:tcPr>
            <w:tcW w:w="3178" w:type="dxa"/>
          </w:tcPr>
          <w:p w:rsidR="00A5027E" w:rsidRPr="00A5027E" w:rsidRDefault="00A5027E" w:rsidP="00A5027E">
            <w:pPr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 xml:space="preserve">Проводится строго по специальной методике. </w:t>
            </w:r>
            <w:proofErr w:type="gramStart"/>
            <w:r w:rsidRPr="00A5027E">
              <w:rPr>
                <w:sz w:val="24"/>
                <w:szCs w:val="24"/>
              </w:rPr>
              <w:t>Показан</w:t>
            </w:r>
            <w:proofErr w:type="gramEnd"/>
            <w:r w:rsidRPr="00A5027E">
              <w:rPr>
                <w:sz w:val="24"/>
                <w:szCs w:val="24"/>
              </w:rPr>
              <w:t xml:space="preserve"> детям с частыми простудными заболеваниями и болезнями ЛОР-органов. Используется наглядный материал.</w:t>
            </w:r>
          </w:p>
        </w:tc>
        <w:tc>
          <w:tcPr>
            <w:tcW w:w="1925" w:type="dxa"/>
          </w:tcPr>
          <w:p w:rsidR="00A5027E" w:rsidRPr="00630534" w:rsidRDefault="00A5027E" w:rsidP="00A5027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A5027E">
              <w:rPr>
                <w:sz w:val="24"/>
                <w:szCs w:val="24"/>
              </w:rPr>
              <w:t xml:space="preserve">Инструктор по ФК, </w:t>
            </w:r>
            <w:r>
              <w:rPr>
                <w:sz w:val="24"/>
                <w:szCs w:val="24"/>
              </w:rPr>
              <w:t xml:space="preserve">ст. медсестра, </w:t>
            </w:r>
            <w:r w:rsidRPr="00A5027E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C187B" w:rsidTr="006E2076">
        <w:trPr>
          <w:trHeight w:val="269"/>
        </w:trPr>
        <w:tc>
          <w:tcPr>
            <w:tcW w:w="9808" w:type="dxa"/>
            <w:gridSpan w:val="4"/>
          </w:tcPr>
          <w:p w:rsidR="00DC187B" w:rsidRPr="00907EBF" w:rsidRDefault="00907EBF" w:rsidP="00A5027E">
            <w:pPr>
              <w:pStyle w:val="TableParagraph"/>
              <w:spacing w:before="9"/>
              <w:ind w:left="108"/>
              <w:jc w:val="center"/>
              <w:rPr>
                <w:b/>
                <w:sz w:val="24"/>
                <w:szCs w:val="24"/>
              </w:rPr>
            </w:pPr>
            <w:r w:rsidRPr="00907EBF">
              <w:rPr>
                <w:b/>
                <w:sz w:val="24"/>
                <w:szCs w:val="24"/>
              </w:rPr>
              <w:t>3. Коррекционные технологии</w:t>
            </w:r>
          </w:p>
        </w:tc>
      </w:tr>
      <w:tr w:rsidR="00A5027E" w:rsidTr="0076357E">
        <w:trPr>
          <w:trHeight w:val="952"/>
        </w:trPr>
        <w:tc>
          <w:tcPr>
            <w:tcW w:w="2127" w:type="dxa"/>
          </w:tcPr>
          <w:p w:rsidR="00A5027E" w:rsidRDefault="00327C12" w:rsidP="00630534">
            <w:pPr>
              <w:jc w:val="center"/>
              <w:rPr>
                <w:sz w:val="24"/>
                <w:szCs w:val="24"/>
              </w:rPr>
            </w:pPr>
            <w:r w:rsidRPr="00327C12">
              <w:rPr>
                <w:sz w:val="24"/>
              </w:rPr>
              <w:t>Технологии воздействия цветом</w:t>
            </w:r>
          </w:p>
        </w:tc>
        <w:tc>
          <w:tcPr>
            <w:tcW w:w="2578" w:type="dxa"/>
          </w:tcPr>
          <w:p w:rsidR="00A5027E" w:rsidRPr="00630534" w:rsidRDefault="00327C12" w:rsidP="00630534">
            <w:pPr>
              <w:jc w:val="center"/>
              <w:rPr>
                <w:sz w:val="24"/>
                <w:szCs w:val="24"/>
              </w:rPr>
            </w:pPr>
            <w:r w:rsidRPr="00327C12">
              <w:rPr>
                <w:sz w:val="24"/>
                <w:szCs w:val="24"/>
              </w:rPr>
              <w:t>Как специальное занятие 2-4 раза в месяц в зависимости от поставленных задач.</w:t>
            </w:r>
          </w:p>
        </w:tc>
        <w:tc>
          <w:tcPr>
            <w:tcW w:w="3178" w:type="dxa"/>
          </w:tcPr>
          <w:p w:rsidR="00A5027E" w:rsidRPr="00630534" w:rsidRDefault="00327C12" w:rsidP="00630534">
            <w:pPr>
              <w:jc w:val="center"/>
              <w:rPr>
                <w:sz w:val="24"/>
                <w:szCs w:val="24"/>
              </w:rPr>
            </w:pPr>
            <w:r w:rsidRPr="00327C12">
              <w:rPr>
                <w:sz w:val="24"/>
                <w:szCs w:val="24"/>
              </w:rPr>
              <w:t>Необходимо уделять особое внимание цветовой гамме интерьеров детского сада. Правильно подобранные цвета снимают напряжение и повышают эмоциональный настрой ребенка.</w:t>
            </w:r>
          </w:p>
        </w:tc>
        <w:tc>
          <w:tcPr>
            <w:tcW w:w="1925" w:type="dxa"/>
          </w:tcPr>
          <w:p w:rsidR="00A5027E" w:rsidRPr="00630534" w:rsidRDefault="00327C12" w:rsidP="00022E60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t>Воспитатели, педагог-психолог.</w:t>
            </w:r>
          </w:p>
        </w:tc>
      </w:tr>
      <w:tr w:rsidR="00DC187B" w:rsidTr="0076357E">
        <w:trPr>
          <w:trHeight w:val="952"/>
        </w:trPr>
        <w:tc>
          <w:tcPr>
            <w:tcW w:w="2127" w:type="dxa"/>
          </w:tcPr>
          <w:p w:rsidR="00DC187B" w:rsidRDefault="00C23E6B" w:rsidP="00630534">
            <w:pPr>
              <w:jc w:val="center"/>
              <w:rPr>
                <w:sz w:val="24"/>
                <w:szCs w:val="24"/>
              </w:rPr>
            </w:pPr>
            <w:proofErr w:type="spellStart"/>
            <w:r w:rsidRPr="00C23E6B">
              <w:rPr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578" w:type="dxa"/>
          </w:tcPr>
          <w:p w:rsidR="00DC187B" w:rsidRPr="00630534" w:rsidRDefault="00C23E6B" w:rsidP="00630534">
            <w:pPr>
              <w:jc w:val="center"/>
              <w:rPr>
                <w:sz w:val="24"/>
                <w:szCs w:val="24"/>
              </w:rPr>
            </w:pPr>
            <w:r w:rsidRPr="00C23E6B">
              <w:rPr>
                <w:sz w:val="24"/>
                <w:szCs w:val="24"/>
              </w:rPr>
              <w:t>2-4 занятия в месяц по 25 мин. со старшего возраста.</w:t>
            </w:r>
          </w:p>
        </w:tc>
        <w:tc>
          <w:tcPr>
            <w:tcW w:w="3178" w:type="dxa"/>
          </w:tcPr>
          <w:p w:rsidR="00DC187B" w:rsidRPr="00630534" w:rsidRDefault="00C23E6B" w:rsidP="00630534">
            <w:pPr>
              <w:jc w:val="center"/>
              <w:rPr>
                <w:sz w:val="24"/>
                <w:szCs w:val="24"/>
              </w:rPr>
            </w:pPr>
            <w:r w:rsidRPr="00C23E6B">
              <w:rPr>
                <w:sz w:val="24"/>
                <w:szCs w:val="24"/>
              </w:rPr>
              <w:t>Занятия используются</w:t>
            </w:r>
            <w:r w:rsidRPr="00C23E6B">
              <w:rPr>
                <w:sz w:val="24"/>
                <w:szCs w:val="24"/>
              </w:rPr>
              <w:tab/>
              <w:t xml:space="preserve"> в психологической, терапевтической и развивающей работе. Сказку может рассказывать взрослый, либо это групповое рассказывание, где рассказчиком является не один человек, а группа детей.</w:t>
            </w:r>
          </w:p>
        </w:tc>
        <w:tc>
          <w:tcPr>
            <w:tcW w:w="1925" w:type="dxa"/>
          </w:tcPr>
          <w:p w:rsidR="00DC187B" w:rsidRPr="00630534" w:rsidRDefault="00C23E6B" w:rsidP="00022E60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t>Воспитатели, педагог-психолог.</w:t>
            </w:r>
          </w:p>
        </w:tc>
      </w:tr>
      <w:tr w:rsidR="00C23E6B" w:rsidTr="0076357E">
        <w:trPr>
          <w:trHeight w:val="952"/>
        </w:trPr>
        <w:tc>
          <w:tcPr>
            <w:tcW w:w="2127" w:type="dxa"/>
          </w:tcPr>
          <w:p w:rsidR="00C23E6B" w:rsidRPr="00C23E6B" w:rsidRDefault="00C23E6B" w:rsidP="00C23E6B">
            <w:pPr>
              <w:jc w:val="center"/>
              <w:rPr>
                <w:sz w:val="24"/>
              </w:rPr>
            </w:pPr>
            <w:proofErr w:type="spellStart"/>
            <w:r w:rsidRPr="00C23E6B">
              <w:rPr>
                <w:sz w:val="24"/>
              </w:rPr>
              <w:t>Психогимнастика</w:t>
            </w:r>
            <w:proofErr w:type="spellEnd"/>
          </w:p>
        </w:tc>
        <w:tc>
          <w:tcPr>
            <w:tcW w:w="2578" w:type="dxa"/>
          </w:tcPr>
          <w:p w:rsidR="00C23E6B" w:rsidRPr="00C23E6B" w:rsidRDefault="00C23E6B" w:rsidP="00C23E6B">
            <w:pPr>
              <w:jc w:val="center"/>
              <w:rPr>
                <w:sz w:val="24"/>
              </w:rPr>
            </w:pPr>
            <w:r w:rsidRPr="00C23E6B">
              <w:rPr>
                <w:sz w:val="24"/>
              </w:rPr>
              <w:t>1-2 раза в неделю со старшего возраста по 25-30 мин.</w:t>
            </w:r>
          </w:p>
        </w:tc>
        <w:tc>
          <w:tcPr>
            <w:tcW w:w="3178" w:type="dxa"/>
          </w:tcPr>
          <w:p w:rsidR="00C23E6B" w:rsidRPr="00C23E6B" w:rsidRDefault="00C23E6B" w:rsidP="00C23E6B">
            <w:pPr>
              <w:jc w:val="center"/>
              <w:rPr>
                <w:sz w:val="24"/>
              </w:rPr>
            </w:pPr>
            <w:r w:rsidRPr="00C23E6B">
              <w:rPr>
                <w:sz w:val="24"/>
              </w:rPr>
              <w:t>Занятия</w:t>
            </w:r>
            <w:r w:rsidRPr="00C23E6B">
              <w:rPr>
                <w:sz w:val="24"/>
              </w:rPr>
              <w:tab/>
              <w:t>проводятся</w:t>
            </w:r>
            <w:r w:rsidRPr="00C23E6B">
              <w:rPr>
                <w:sz w:val="24"/>
              </w:rPr>
              <w:tab/>
              <w:t>по специальным методикам.</w:t>
            </w:r>
          </w:p>
        </w:tc>
        <w:tc>
          <w:tcPr>
            <w:tcW w:w="1925" w:type="dxa"/>
          </w:tcPr>
          <w:p w:rsidR="00C23E6B" w:rsidRPr="00630534" w:rsidRDefault="00C23E6B" w:rsidP="00C23E6B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630534">
              <w:rPr>
                <w:sz w:val="24"/>
                <w:szCs w:val="24"/>
              </w:rPr>
              <w:t>Воспитатели, педагог-психолог.</w:t>
            </w:r>
          </w:p>
        </w:tc>
      </w:tr>
      <w:tr w:rsidR="00EB25CE" w:rsidTr="0076357E">
        <w:trPr>
          <w:trHeight w:val="952"/>
        </w:trPr>
        <w:tc>
          <w:tcPr>
            <w:tcW w:w="2127" w:type="dxa"/>
          </w:tcPr>
          <w:p w:rsidR="00EB25CE" w:rsidRPr="00EB25CE" w:rsidRDefault="00EB25CE" w:rsidP="00EB25CE">
            <w:pPr>
              <w:jc w:val="center"/>
              <w:rPr>
                <w:sz w:val="24"/>
              </w:rPr>
            </w:pPr>
            <w:r w:rsidRPr="00EB25CE">
              <w:rPr>
                <w:sz w:val="24"/>
              </w:rPr>
              <w:t>Фонетическая ритмика</w:t>
            </w:r>
          </w:p>
        </w:tc>
        <w:tc>
          <w:tcPr>
            <w:tcW w:w="2578" w:type="dxa"/>
          </w:tcPr>
          <w:p w:rsidR="00EB25CE" w:rsidRPr="00EB25CE" w:rsidRDefault="00EB25CE" w:rsidP="00EB25CE">
            <w:pPr>
              <w:jc w:val="center"/>
              <w:rPr>
                <w:sz w:val="24"/>
              </w:rPr>
            </w:pPr>
            <w:r w:rsidRPr="00EB25CE">
              <w:rPr>
                <w:sz w:val="24"/>
              </w:rPr>
              <w:t xml:space="preserve">2 раза в неделю с младшего возраста не раньше чем </w:t>
            </w:r>
            <w:proofErr w:type="gramStart"/>
            <w:r w:rsidRPr="00EB25CE">
              <w:rPr>
                <w:sz w:val="24"/>
              </w:rPr>
              <w:t>через</w:t>
            </w:r>
            <w:proofErr w:type="gramEnd"/>
          </w:p>
          <w:p w:rsidR="00EB25CE" w:rsidRPr="00EB25CE" w:rsidRDefault="00EB25CE" w:rsidP="00EB25CE">
            <w:pPr>
              <w:jc w:val="center"/>
              <w:rPr>
                <w:sz w:val="24"/>
              </w:rPr>
            </w:pPr>
            <w:r w:rsidRPr="00EB25CE">
              <w:rPr>
                <w:sz w:val="24"/>
              </w:rPr>
              <w:t>30 мин. после приема пищи. В физкультурном или музыкальном залах. Младший возраст – 15 мин.,</w:t>
            </w:r>
            <w:r w:rsidRPr="00EB25CE">
              <w:rPr>
                <w:sz w:val="24"/>
              </w:rPr>
              <w:tab/>
              <w:t>старший возраст – 30 мин.</w:t>
            </w:r>
          </w:p>
        </w:tc>
        <w:tc>
          <w:tcPr>
            <w:tcW w:w="3178" w:type="dxa"/>
          </w:tcPr>
          <w:p w:rsidR="00EB25CE" w:rsidRPr="00EB25CE" w:rsidRDefault="00EB25CE" w:rsidP="00EB25CE">
            <w:pPr>
              <w:jc w:val="center"/>
              <w:rPr>
                <w:sz w:val="24"/>
              </w:rPr>
            </w:pPr>
            <w:r w:rsidRPr="00EB25CE">
              <w:rPr>
                <w:sz w:val="24"/>
              </w:rPr>
              <w:t>Занятия рекомендованы детям с проблемами речи</w:t>
            </w:r>
            <w:r>
              <w:rPr>
                <w:sz w:val="24"/>
              </w:rPr>
              <w:t>,</w:t>
            </w:r>
            <w:r w:rsidRPr="00EB25CE">
              <w:rPr>
                <w:sz w:val="24"/>
              </w:rPr>
              <w:t xml:space="preserve"> либо в профилактических целях. Цель занятий – фонетически грамотная речь без движений.</w:t>
            </w:r>
          </w:p>
        </w:tc>
        <w:tc>
          <w:tcPr>
            <w:tcW w:w="1925" w:type="dxa"/>
          </w:tcPr>
          <w:p w:rsidR="00EB25CE" w:rsidRPr="00630534" w:rsidRDefault="00EB25CE" w:rsidP="00EB25CE">
            <w:pPr>
              <w:pStyle w:val="TableParagraph"/>
              <w:spacing w:before="9"/>
              <w:ind w:left="108"/>
              <w:jc w:val="center"/>
              <w:rPr>
                <w:sz w:val="24"/>
                <w:szCs w:val="24"/>
              </w:rPr>
            </w:pPr>
            <w:r w:rsidRPr="00EB25CE">
              <w:rPr>
                <w:sz w:val="24"/>
                <w:szCs w:val="24"/>
              </w:rPr>
              <w:t>Воспитатели, учитель-логопед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62E3" w:rsidRDefault="005362E3">
      <w:bookmarkStart w:id="0" w:name="_GoBack"/>
      <w:bookmarkEnd w:id="0"/>
    </w:p>
    <w:sectPr w:rsidR="005362E3" w:rsidSect="005A431F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745C"/>
    <w:multiLevelType w:val="hybridMultilevel"/>
    <w:tmpl w:val="D256C152"/>
    <w:lvl w:ilvl="0" w:tplc="06762568">
      <w:numFmt w:val="bullet"/>
      <w:lvlText w:val="-"/>
      <w:lvlJc w:val="left"/>
      <w:pPr>
        <w:ind w:left="25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695AC">
      <w:numFmt w:val="bullet"/>
      <w:lvlText w:val="•"/>
      <w:lvlJc w:val="left"/>
      <w:pPr>
        <w:ind w:left="1220" w:hanging="214"/>
      </w:pPr>
      <w:rPr>
        <w:rFonts w:hint="default"/>
        <w:lang w:val="ru-RU" w:eastAsia="en-US" w:bidi="ar-SA"/>
      </w:rPr>
    </w:lvl>
    <w:lvl w:ilvl="2" w:tplc="72709B46">
      <w:numFmt w:val="bullet"/>
      <w:lvlText w:val="•"/>
      <w:lvlJc w:val="left"/>
      <w:pPr>
        <w:ind w:left="2181" w:hanging="214"/>
      </w:pPr>
      <w:rPr>
        <w:rFonts w:hint="default"/>
        <w:lang w:val="ru-RU" w:eastAsia="en-US" w:bidi="ar-SA"/>
      </w:rPr>
    </w:lvl>
    <w:lvl w:ilvl="3" w:tplc="379E2474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4" w:tplc="F15CE282">
      <w:numFmt w:val="bullet"/>
      <w:lvlText w:val="•"/>
      <w:lvlJc w:val="left"/>
      <w:pPr>
        <w:ind w:left="4102" w:hanging="214"/>
      </w:pPr>
      <w:rPr>
        <w:rFonts w:hint="default"/>
        <w:lang w:val="ru-RU" w:eastAsia="en-US" w:bidi="ar-SA"/>
      </w:rPr>
    </w:lvl>
    <w:lvl w:ilvl="5" w:tplc="42147D00"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6" w:tplc="FE1042AA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7" w:tplc="D6FC3414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8" w:tplc="50342A12">
      <w:numFmt w:val="bullet"/>
      <w:lvlText w:val="•"/>
      <w:lvlJc w:val="left"/>
      <w:pPr>
        <w:ind w:left="7945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431F"/>
    <w:rsid w:val="00022E60"/>
    <w:rsid w:val="00171D2E"/>
    <w:rsid w:val="003024E4"/>
    <w:rsid w:val="00327C12"/>
    <w:rsid w:val="005362E3"/>
    <w:rsid w:val="005A431F"/>
    <w:rsid w:val="00630534"/>
    <w:rsid w:val="006576C4"/>
    <w:rsid w:val="00687EF0"/>
    <w:rsid w:val="006E2076"/>
    <w:rsid w:val="006F6BB8"/>
    <w:rsid w:val="0073426D"/>
    <w:rsid w:val="0076357E"/>
    <w:rsid w:val="00907EBF"/>
    <w:rsid w:val="009B012E"/>
    <w:rsid w:val="00A5027E"/>
    <w:rsid w:val="00A74A85"/>
    <w:rsid w:val="00C10EF9"/>
    <w:rsid w:val="00C23E6B"/>
    <w:rsid w:val="00C309D9"/>
    <w:rsid w:val="00D1525D"/>
    <w:rsid w:val="00D531DD"/>
    <w:rsid w:val="00DC187B"/>
    <w:rsid w:val="00DF3727"/>
    <w:rsid w:val="00E27862"/>
    <w:rsid w:val="00EB25CE"/>
    <w:rsid w:val="00FA786A"/>
    <w:rsid w:val="00FC27A2"/>
    <w:rsid w:val="00F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3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431F"/>
    <w:pPr>
      <w:ind w:left="25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431F"/>
    <w:pPr>
      <w:spacing w:before="1"/>
      <w:ind w:left="25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431F"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rsid w:val="005A431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+UiSGABf8xSEAJEs+LWTewWLVD0=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CTBuQPVNmyKKAYHcLtCXd32tdJmE9sS13eVFAaHLK1y/TpE5I9pC+GMSPBC214j/J+RMUcgV
    bMAM7ImJ/13qJXOrnAd28mTzeV5fG0RT19pMrZswSHThpuVa/OyWwzpYc/8LIjRM5T69iQ7G
    PgOloJ2sDRqqRuSh6tHgLCsYsUw=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jhUEkSxhWU67Qofa+4eJ8MAHbUg=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JU/CZuovqAMtzr7z9WxBVu9NT3E=</DigestValue>
      </Reference>
      <Reference URI="/word/settings.xml?ContentType=application/vnd.openxmlformats-officedocument.wordprocessingml.settings+xml">
        <DigestMethod Algorithm="http://www.w3.org/2000/09/xmldsig#sha1"/>
        <DigestValue>8xlSgGRTKwh+fe45pOB344gepoU=</DigestValue>
      </Reference>
      <Reference URI="/word/styles.xml?ContentType=application/vnd.openxmlformats-officedocument.wordprocessingml.styles+xml">
        <DigestMethod Algorithm="http://www.w3.org/2000/09/xmldsig#sha1"/>
        <DigestValue>8Cp2qB4stVqrwGRpbZu5NNcwjVs=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Лариса Цейхнер</cp:lastModifiedBy>
  <cp:revision>22</cp:revision>
  <dcterms:created xsi:type="dcterms:W3CDTF">2021-12-10T11:15:00Z</dcterms:created>
  <dcterms:modified xsi:type="dcterms:W3CDTF">2022-03-21T08:04:00Z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