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55" w:rsidRDefault="00BC3484" w:rsidP="00BC3484">
      <w:pPr>
        <w:ind w:firstLine="0"/>
        <w:jc w:val="right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</w:t>
      </w:r>
    </w:p>
    <w:p w:rsidR="00BC3484" w:rsidRDefault="00FA4413" w:rsidP="00BC3484">
      <w:pPr>
        <w:ind w:firstLine="0"/>
        <w:jc w:val="right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УТВЕРЖДЕНО</w:t>
      </w:r>
    </w:p>
    <w:p w:rsidR="00BC3484" w:rsidRDefault="00FE0A82" w:rsidP="003D698D">
      <w:pPr>
        <w:jc w:val="right"/>
        <w:outlineLvl w:val="0"/>
        <w:rPr>
          <w:rFonts w:ascii="Times New Roman" w:hAnsi="Times New Roman"/>
          <w:bCs/>
          <w:iCs/>
        </w:rPr>
      </w:pPr>
      <w:r w:rsidRPr="00FE0A82">
        <w:rPr>
          <w:rFonts w:ascii="Times New Roman" w:hAnsi="Times New Roman"/>
          <w:bCs/>
          <w:iCs/>
        </w:rPr>
        <w:t xml:space="preserve">Приказ </w:t>
      </w:r>
      <w:r w:rsidR="00F05C07">
        <w:rPr>
          <w:rFonts w:ascii="Times New Roman" w:hAnsi="Times New Roman"/>
          <w:bCs/>
          <w:iCs/>
        </w:rPr>
        <w:t xml:space="preserve">№ </w:t>
      </w:r>
      <w:r w:rsidR="00FA4413">
        <w:rPr>
          <w:rFonts w:ascii="Times New Roman" w:hAnsi="Times New Roman"/>
          <w:bCs/>
          <w:iCs/>
        </w:rPr>
        <w:t xml:space="preserve">2 </w:t>
      </w:r>
      <w:r w:rsidR="00F05C07">
        <w:rPr>
          <w:rFonts w:ascii="Times New Roman" w:hAnsi="Times New Roman"/>
          <w:bCs/>
          <w:iCs/>
        </w:rPr>
        <w:t xml:space="preserve">  от    </w:t>
      </w:r>
      <w:r w:rsidR="00FA4413">
        <w:rPr>
          <w:rFonts w:ascii="Times New Roman" w:hAnsi="Times New Roman"/>
          <w:bCs/>
          <w:iCs/>
        </w:rPr>
        <w:t>03. 09.</w:t>
      </w:r>
      <w:r w:rsidR="00F05C07">
        <w:rPr>
          <w:rFonts w:ascii="Times New Roman" w:hAnsi="Times New Roman"/>
          <w:bCs/>
          <w:iCs/>
        </w:rPr>
        <w:t xml:space="preserve"> </w:t>
      </w:r>
      <w:r w:rsidR="00FA4413">
        <w:rPr>
          <w:rFonts w:ascii="Times New Roman" w:hAnsi="Times New Roman"/>
          <w:bCs/>
          <w:iCs/>
        </w:rPr>
        <w:t>2024</w:t>
      </w:r>
      <w:r w:rsidRPr="00FE0A82">
        <w:rPr>
          <w:rFonts w:ascii="Times New Roman" w:hAnsi="Times New Roman"/>
          <w:bCs/>
          <w:iCs/>
        </w:rPr>
        <w:t>г.</w:t>
      </w:r>
    </w:p>
    <w:p w:rsidR="00B42055" w:rsidRDefault="00B42055" w:rsidP="003D698D">
      <w:pPr>
        <w:jc w:val="right"/>
        <w:outlineLvl w:val="0"/>
        <w:rPr>
          <w:rFonts w:ascii="Times New Roman" w:hAnsi="Times New Roman"/>
          <w:bCs/>
          <w:iCs/>
        </w:rPr>
      </w:pPr>
    </w:p>
    <w:p w:rsidR="00B42055" w:rsidRPr="003D698D" w:rsidRDefault="00B42055" w:rsidP="003D698D">
      <w:pPr>
        <w:jc w:val="right"/>
        <w:outlineLvl w:val="0"/>
        <w:rPr>
          <w:rFonts w:ascii="Times New Roman" w:hAnsi="Times New Roman"/>
          <w:bCs/>
          <w:iCs/>
        </w:rPr>
      </w:pPr>
    </w:p>
    <w:p w:rsidR="00BC3484" w:rsidRPr="00B16A1D" w:rsidRDefault="00BC3484" w:rsidP="00BC3484">
      <w:pPr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Стоимость и периодичность предоставляемой услуги</w:t>
      </w:r>
      <w:r w:rsidR="00EB4F81">
        <w:rPr>
          <w:rFonts w:ascii="Times New Roman" w:hAnsi="Times New Roman"/>
          <w:b/>
          <w:bCs/>
          <w:iCs/>
          <w:sz w:val="28"/>
          <w:szCs w:val="28"/>
        </w:rPr>
        <w:t xml:space="preserve"> в МДОАУ№1</w:t>
      </w:r>
      <w:r w:rsidR="0097599E">
        <w:rPr>
          <w:rFonts w:ascii="Times New Roman" w:hAnsi="Times New Roman"/>
          <w:b/>
          <w:bCs/>
          <w:iCs/>
          <w:sz w:val="28"/>
          <w:szCs w:val="28"/>
        </w:rPr>
        <w:t>45 на 2023-</w:t>
      </w:r>
      <w:r w:rsidR="000D36D7">
        <w:rPr>
          <w:rFonts w:ascii="Times New Roman" w:hAnsi="Times New Roman"/>
          <w:b/>
          <w:bCs/>
          <w:iCs/>
          <w:sz w:val="28"/>
          <w:szCs w:val="28"/>
        </w:rPr>
        <w:t>20</w:t>
      </w:r>
      <w:r w:rsidR="0097599E">
        <w:rPr>
          <w:rFonts w:ascii="Times New Roman" w:hAnsi="Times New Roman"/>
          <w:b/>
          <w:bCs/>
          <w:iCs/>
          <w:sz w:val="28"/>
          <w:szCs w:val="28"/>
        </w:rPr>
        <w:t>24</w:t>
      </w:r>
      <w:r w:rsidRPr="00B16A1D">
        <w:rPr>
          <w:rFonts w:ascii="Times New Roman" w:hAnsi="Times New Roman"/>
          <w:b/>
          <w:bCs/>
          <w:iCs/>
          <w:sz w:val="28"/>
          <w:szCs w:val="28"/>
        </w:rPr>
        <w:t xml:space="preserve"> учебный год</w:t>
      </w:r>
    </w:p>
    <w:p w:rsidR="00BC3484" w:rsidRPr="00B0413F" w:rsidRDefault="00BC3484" w:rsidP="00BC3484">
      <w:pPr>
        <w:jc w:val="center"/>
        <w:outlineLvl w:val="0"/>
        <w:rPr>
          <w:rFonts w:ascii="Times New Roman" w:hAnsi="Times New Roman"/>
          <w:bCs/>
          <w:iCs/>
          <w:u w:val="single"/>
        </w:rPr>
      </w:pPr>
    </w:p>
    <w:tbl>
      <w:tblPr>
        <w:tblW w:w="15451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253"/>
        <w:gridCol w:w="1418"/>
        <w:gridCol w:w="1701"/>
        <w:gridCol w:w="992"/>
        <w:gridCol w:w="709"/>
        <w:gridCol w:w="708"/>
        <w:gridCol w:w="1881"/>
        <w:gridCol w:w="1380"/>
        <w:gridCol w:w="1842"/>
      </w:tblGrid>
      <w:tr w:rsidR="00BC3484" w:rsidRPr="00A65E93" w:rsidTr="00B42055">
        <w:trPr>
          <w:trHeight w:val="20"/>
        </w:trPr>
        <w:tc>
          <w:tcPr>
            <w:tcW w:w="567" w:type="dxa"/>
            <w:vMerge w:val="restart"/>
            <w:vAlign w:val="center"/>
          </w:tcPr>
          <w:p w:rsidR="00BC3484" w:rsidRPr="00BC3484" w:rsidRDefault="00BC3484" w:rsidP="007B00C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BC3484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BC3484" w:rsidRPr="00BC3484" w:rsidRDefault="00BC3484" w:rsidP="007B00C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BC3484"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proofErr w:type="gramStart"/>
            <w:r w:rsidRPr="00BC3484">
              <w:rPr>
                <w:rFonts w:ascii="Times New Roman" w:hAnsi="Times New Roman" w:cs="Times New Roman"/>
                <w:bCs/>
              </w:rPr>
              <w:t>платной</w:t>
            </w:r>
            <w:proofErr w:type="gramEnd"/>
            <w:r w:rsidRPr="00BC348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C3484" w:rsidRPr="00BC3484" w:rsidRDefault="00BC3484" w:rsidP="007B00C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BC3484">
              <w:rPr>
                <w:rFonts w:ascii="Times New Roman" w:hAnsi="Times New Roman" w:cs="Times New Roman"/>
                <w:bCs/>
              </w:rPr>
              <w:t xml:space="preserve">образовательной услуги по дополнительным </w:t>
            </w:r>
            <w:proofErr w:type="spellStart"/>
            <w:r w:rsidRPr="00BC3484">
              <w:rPr>
                <w:rFonts w:ascii="Times New Roman" w:hAnsi="Times New Roman" w:cs="Times New Roman"/>
                <w:bCs/>
              </w:rPr>
              <w:t>общеразвивающим</w:t>
            </w:r>
            <w:proofErr w:type="spellEnd"/>
            <w:r w:rsidRPr="00BC3484">
              <w:rPr>
                <w:rFonts w:ascii="Times New Roman" w:hAnsi="Times New Roman" w:cs="Times New Roman"/>
                <w:bCs/>
              </w:rPr>
              <w:t xml:space="preserve"> программам</w:t>
            </w:r>
          </w:p>
        </w:tc>
        <w:tc>
          <w:tcPr>
            <w:tcW w:w="1418" w:type="dxa"/>
            <w:vMerge w:val="restart"/>
            <w:vAlign w:val="center"/>
          </w:tcPr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BC3484">
              <w:rPr>
                <w:rFonts w:ascii="Times New Roman" w:hAnsi="Times New Roman" w:cs="Times New Roman"/>
              </w:rPr>
              <w:t>Возраст</w:t>
            </w:r>
          </w:p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BC3484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701" w:type="dxa"/>
            <w:vMerge w:val="restart"/>
            <w:vAlign w:val="center"/>
          </w:tcPr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BC3484">
              <w:rPr>
                <w:rFonts w:ascii="Times New Roman" w:hAnsi="Times New Roman" w:cs="Times New Roman"/>
              </w:rPr>
              <w:t>Срок освоения Программы форма обучения</w:t>
            </w:r>
          </w:p>
        </w:tc>
        <w:tc>
          <w:tcPr>
            <w:tcW w:w="2409" w:type="dxa"/>
            <w:gridSpan w:val="3"/>
            <w:vAlign w:val="center"/>
          </w:tcPr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BC3484">
              <w:rPr>
                <w:rFonts w:ascii="Times New Roman" w:hAnsi="Times New Roman" w:cs="Times New Roman"/>
              </w:rPr>
              <w:t>Количество занятий</w:t>
            </w:r>
          </w:p>
        </w:tc>
        <w:tc>
          <w:tcPr>
            <w:tcW w:w="1881" w:type="dxa"/>
            <w:vMerge w:val="restart"/>
            <w:vAlign w:val="center"/>
          </w:tcPr>
          <w:p w:rsidR="00B42055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BC3484">
              <w:rPr>
                <w:rFonts w:ascii="Times New Roman" w:hAnsi="Times New Roman" w:cs="Times New Roman"/>
              </w:rPr>
              <w:t>Форма</w:t>
            </w:r>
          </w:p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BC3484">
              <w:rPr>
                <w:rFonts w:ascii="Times New Roman" w:hAnsi="Times New Roman" w:cs="Times New Roman"/>
              </w:rPr>
              <w:t>организации занятий</w:t>
            </w:r>
          </w:p>
        </w:tc>
        <w:tc>
          <w:tcPr>
            <w:tcW w:w="1380" w:type="dxa"/>
            <w:vMerge w:val="restart"/>
            <w:vAlign w:val="center"/>
          </w:tcPr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BC3484">
              <w:rPr>
                <w:rFonts w:ascii="Times New Roman" w:hAnsi="Times New Roman" w:cs="Times New Roman"/>
                <w:bCs/>
              </w:rPr>
              <w:t>Стоимость образовательной услуги за 1 занятие</w:t>
            </w:r>
          </w:p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BC3484">
              <w:rPr>
                <w:rFonts w:ascii="Times New Roman" w:hAnsi="Times New Roman" w:cs="Times New Roman"/>
                <w:bCs/>
              </w:rPr>
              <w:t>(в рублях)</w:t>
            </w:r>
          </w:p>
        </w:tc>
        <w:tc>
          <w:tcPr>
            <w:tcW w:w="1842" w:type="dxa"/>
            <w:vMerge w:val="restart"/>
            <w:vAlign w:val="center"/>
          </w:tcPr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BC3484">
              <w:rPr>
                <w:rFonts w:ascii="Times New Roman" w:hAnsi="Times New Roman" w:cs="Times New Roman"/>
                <w:bCs/>
              </w:rPr>
              <w:t>Стоимость образовательной услуги за месяц</w:t>
            </w:r>
          </w:p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BC3484">
              <w:rPr>
                <w:rFonts w:ascii="Times New Roman" w:hAnsi="Times New Roman" w:cs="Times New Roman"/>
                <w:bCs/>
              </w:rPr>
              <w:t>(в рублях)</w:t>
            </w:r>
            <w:r w:rsidRPr="00BC3484">
              <w:rPr>
                <w:rStyle w:val="a3"/>
                <w:rFonts w:ascii="Times New Roman" w:hAnsi="Times New Roman" w:cs="Times New Roman"/>
              </w:rPr>
              <w:footnoteReference w:id="1"/>
            </w:r>
          </w:p>
        </w:tc>
      </w:tr>
      <w:tr w:rsidR="00BC3484" w:rsidRPr="00A65E93" w:rsidTr="00B42055">
        <w:trPr>
          <w:trHeight w:val="449"/>
        </w:trPr>
        <w:tc>
          <w:tcPr>
            <w:tcW w:w="567" w:type="dxa"/>
            <w:vMerge/>
            <w:vAlign w:val="center"/>
          </w:tcPr>
          <w:p w:rsidR="00BC3484" w:rsidRPr="00BC3484" w:rsidRDefault="00BC3484" w:rsidP="007B00C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vMerge/>
            <w:vAlign w:val="center"/>
          </w:tcPr>
          <w:p w:rsidR="00BC3484" w:rsidRPr="00BC3484" w:rsidRDefault="00BC3484" w:rsidP="007B00C2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BC348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09" w:type="dxa"/>
            <w:vAlign w:val="center"/>
          </w:tcPr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BC348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8" w:type="dxa"/>
            <w:vAlign w:val="center"/>
          </w:tcPr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BC3484">
              <w:rPr>
                <w:rFonts w:ascii="Times New Roman" w:hAnsi="Times New Roman" w:cs="Times New Roman"/>
              </w:rPr>
              <w:t>Период обучения</w:t>
            </w:r>
          </w:p>
        </w:tc>
        <w:tc>
          <w:tcPr>
            <w:tcW w:w="1881" w:type="dxa"/>
            <w:vMerge/>
            <w:vAlign w:val="center"/>
          </w:tcPr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/>
            <w:vAlign w:val="center"/>
          </w:tcPr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:rsidR="00BC3484" w:rsidRPr="00BC3484" w:rsidRDefault="00BC3484" w:rsidP="0039405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C3484" w:rsidRPr="00B42055" w:rsidTr="00B42055">
        <w:trPr>
          <w:trHeight w:val="655"/>
        </w:trPr>
        <w:tc>
          <w:tcPr>
            <w:tcW w:w="567" w:type="dxa"/>
            <w:vAlign w:val="center"/>
          </w:tcPr>
          <w:p w:rsidR="00BC3484" w:rsidRPr="00B42055" w:rsidRDefault="00BC3484" w:rsidP="0039405A">
            <w:pPr>
              <w:pStyle w:val="WW-TableContents12345"/>
              <w:jc w:val="both"/>
              <w:rPr>
                <w:rFonts w:ascii="Times New Roman" w:hAnsi="Times New Roman" w:cs="Times New Roman"/>
                <w:bCs/>
              </w:rPr>
            </w:pPr>
            <w:r w:rsidRPr="00B4205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253" w:type="dxa"/>
          </w:tcPr>
          <w:p w:rsidR="00BC3484" w:rsidRPr="00B42055" w:rsidRDefault="00BC3484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="00443978">
              <w:rPr>
                <w:rFonts w:ascii="Times New Roman" w:hAnsi="Times New Roman" w:cs="Times New Roman"/>
                <w:sz w:val="20"/>
                <w:szCs w:val="20"/>
              </w:rPr>
              <w:t>атная образовательная услуга  «</w:t>
            </w: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Школа для дошколят» («</w:t>
            </w:r>
            <w:proofErr w:type="spellStart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АБВГДейка</w:t>
            </w:r>
            <w:proofErr w:type="spellEnd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бучение чтению, «Учимся считать»  математика)</w:t>
            </w:r>
          </w:p>
        </w:tc>
        <w:tc>
          <w:tcPr>
            <w:tcW w:w="1418" w:type="dxa"/>
            <w:vAlign w:val="center"/>
          </w:tcPr>
          <w:p w:rsidR="00BC3484" w:rsidRPr="00B42055" w:rsidRDefault="00BC3484" w:rsidP="0039405A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  <w:p w:rsidR="00BC3484" w:rsidRPr="00B42055" w:rsidRDefault="00BC3484" w:rsidP="0039405A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701" w:type="dxa"/>
          </w:tcPr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992" w:type="dxa"/>
            <w:vAlign w:val="center"/>
          </w:tcPr>
          <w:p w:rsidR="00BC3484" w:rsidRPr="00B42055" w:rsidRDefault="00BC3484" w:rsidP="0039405A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81" w:type="dxa"/>
            <w:vAlign w:val="center"/>
          </w:tcPr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(10-15)</w:t>
            </w:r>
          </w:p>
        </w:tc>
        <w:tc>
          <w:tcPr>
            <w:tcW w:w="1380" w:type="dxa"/>
            <w:vAlign w:val="center"/>
          </w:tcPr>
          <w:p w:rsidR="00BC3484" w:rsidRPr="00B42055" w:rsidRDefault="00802149" w:rsidP="0039405A">
            <w:pPr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BC3484" w:rsidRPr="00B42055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842" w:type="dxa"/>
            <w:vAlign w:val="center"/>
          </w:tcPr>
          <w:p w:rsidR="00BC3484" w:rsidRPr="00B42055" w:rsidRDefault="00802149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C3484" w:rsidRPr="00B4205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BC3484" w:rsidRPr="00B42055" w:rsidTr="00B42055">
        <w:trPr>
          <w:trHeight w:val="554"/>
        </w:trPr>
        <w:tc>
          <w:tcPr>
            <w:tcW w:w="567" w:type="dxa"/>
            <w:vAlign w:val="center"/>
          </w:tcPr>
          <w:p w:rsidR="00BC3484" w:rsidRPr="00B42055" w:rsidRDefault="00BC3484" w:rsidP="0039405A">
            <w:pPr>
              <w:pStyle w:val="WW-TableContents12345"/>
              <w:jc w:val="both"/>
              <w:rPr>
                <w:rFonts w:ascii="Times New Roman" w:hAnsi="Times New Roman" w:cs="Times New Roman"/>
                <w:bCs/>
              </w:rPr>
            </w:pPr>
            <w:r w:rsidRPr="00B4205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253" w:type="dxa"/>
          </w:tcPr>
          <w:p w:rsidR="00BC3484" w:rsidRPr="00B42055" w:rsidRDefault="00BC3484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 xml:space="preserve">платная образовательная услуга  « </w:t>
            </w:r>
            <w:proofErr w:type="spellStart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Речевичок</w:t>
            </w:r>
            <w:proofErr w:type="spellEnd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» (занятия с логопедом, консультативная помощь родителям)</w:t>
            </w:r>
          </w:p>
        </w:tc>
        <w:tc>
          <w:tcPr>
            <w:tcW w:w="1418" w:type="dxa"/>
            <w:vAlign w:val="center"/>
          </w:tcPr>
          <w:p w:rsidR="00BC3484" w:rsidRPr="00B42055" w:rsidRDefault="00BC3484" w:rsidP="0039405A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  <w:p w:rsidR="00BC3484" w:rsidRPr="00B42055" w:rsidRDefault="00BC3484" w:rsidP="0039405A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701" w:type="dxa"/>
          </w:tcPr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992" w:type="dxa"/>
            <w:vAlign w:val="center"/>
          </w:tcPr>
          <w:p w:rsidR="00BC3484" w:rsidRPr="00B42055" w:rsidRDefault="00BC3484" w:rsidP="0039405A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84" w:rsidRPr="00B42055" w:rsidRDefault="00BC3484" w:rsidP="0039405A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C3484" w:rsidRPr="00B42055" w:rsidRDefault="00BC3484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BC3484" w:rsidRPr="00B42055" w:rsidRDefault="00BC3484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881" w:type="dxa"/>
            <w:vAlign w:val="center"/>
          </w:tcPr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(3-4)</w:t>
            </w:r>
          </w:p>
        </w:tc>
        <w:tc>
          <w:tcPr>
            <w:tcW w:w="1380" w:type="dxa"/>
            <w:vAlign w:val="center"/>
          </w:tcPr>
          <w:p w:rsidR="00BC3484" w:rsidRPr="00B42055" w:rsidRDefault="00BC3484" w:rsidP="0039405A">
            <w:pPr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200-00</w:t>
            </w:r>
          </w:p>
        </w:tc>
        <w:tc>
          <w:tcPr>
            <w:tcW w:w="1842" w:type="dxa"/>
            <w:vAlign w:val="center"/>
          </w:tcPr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1600-00</w:t>
            </w:r>
          </w:p>
        </w:tc>
      </w:tr>
      <w:tr w:rsidR="00BC3484" w:rsidRPr="00B42055" w:rsidTr="00B42055">
        <w:trPr>
          <w:trHeight w:val="31"/>
        </w:trPr>
        <w:tc>
          <w:tcPr>
            <w:tcW w:w="567" w:type="dxa"/>
            <w:vAlign w:val="center"/>
          </w:tcPr>
          <w:p w:rsidR="00BC3484" w:rsidRPr="00B42055" w:rsidRDefault="00BC3484" w:rsidP="0039405A">
            <w:pPr>
              <w:pStyle w:val="WW-TableContents12345"/>
              <w:jc w:val="both"/>
              <w:rPr>
                <w:rFonts w:ascii="Times New Roman" w:hAnsi="Times New Roman" w:cs="Times New Roman"/>
                <w:bCs/>
              </w:rPr>
            </w:pPr>
            <w:r w:rsidRPr="00B4205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253" w:type="dxa"/>
          </w:tcPr>
          <w:p w:rsidR="00BC3484" w:rsidRPr="00B42055" w:rsidRDefault="00BC3484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платная образовательная услуга</w:t>
            </w:r>
          </w:p>
          <w:p w:rsidR="00BC3484" w:rsidRPr="00B42055" w:rsidRDefault="00BC3484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«Веселый мяч»</w:t>
            </w:r>
          </w:p>
        </w:tc>
        <w:tc>
          <w:tcPr>
            <w:tcW w:w="1418" w:type="dxa"/>
            <w:vAlign w:val="center"/>
          </w:tcPr>
          <w:p w:rsidR="00BC3484" w:rsidRPr="00B42055" w:rsidRDefault="00BC3484" w:rsidP="0039405A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4-7</w:t>
            </w:r>
          </w:p>
          <w:p w:rsidR="00BC3484" w:rsidRPr="00B42055" w:rsidRDefault="00BC3484" w:rsidP="0039405A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701" w:type="dxa"/>
          </w:tcPr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992" w:type="dxa"/>
            <w:vAlign w:val="center"/>
          </w:tcPr>
          <w:p w:rsidR="00BC3484" w:rsidRPr="00B42055" w:rsidRDefault="00BC3484" w:rsidP="0039405A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C3484" w:rsidRPr="00B42055" w:rsidRDefault="00BC3484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BC3484" w:rsidRPr="00B42055" w:rsidRDefault="00BC3484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1881" w:type="dxa"/>
            <w:vAlign w:val="center"/>
          </w:tcPr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(10-15)</w:t>
            </w:r>
          </w:p>
        </w:tc>
        <w:tc>
          <w:tcPr>
            <w:tcW w:w="1380" w:type="dxa"/>
            <w:vAlign w:val="center"/>
          </w:tcPr>
          <w:p w:rsidR="00BC3484" w:rsidRPr="00B42055" w:rsidRDefault="00F860A2" w:rsidP="0039405A">
            <w:pPr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C3484" w:rsidRPr="00B4205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842" w:type="dxa"/>
            <w:vAlign w:val="center"/>
          </w:tcPr>
          <w:p w:rsidR="00BC3484" w:rsidRPr="00B42055" w:rsidRDefault="00EE6B96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BC3484" w:rsidRPr="00B4205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</w:tr>
      <w:tr w:rsidR="00BC3484" w:rsidRPr="00B42055" w:rsidTr="00B42055">
        <w:trPr>
          <w:trHeight w:val="31"/>
        </w:trPr>
        <w:tc>
          <w:tcPr>
            <w:tcW w:w="567" w:type="dxa"/>
            <w:vAlign w:val="center"/>
          </w:tcPr>
          <w:p w:rsidR="00BC3484" w:rsidRPr="00B42055" w:rsidRDefault="00BC3484" w:rsidP="0039405A">
            <w:pPr>
              <w:pStyle w:val="WW-TableContents12345"/>
              <w:jc w:val="both"/>
              <w:rPr>
                <w:rFonts w:ascii="Times New Roman" w:hAnsi="Times New Roman" w:cs="Times New Roman"/>
                <w:bCs/>
              </w:rPr>
            </w:pPr>
            <w:r w:rsidRPr="00B42055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253" w:type="dxa"/>
          </w:tcPr>
          <w:p w:rsidR="00BC3484" w:rsidRPr="00B42055" w:rsidRDefault="00BC3484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платная образовательная услуга</w:t>
            </w:r>
          </w:p>
          <w:p w:rsidR="00EE6B96" w:rsidRDefault="00BC3484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 xml:space="preserve">«Озорные </w:t>
            </w:r>
            <w:proofErr w:type="spellStart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топотушки</w:t>
            </w:r>
            <w:proofErr w:type="spellEnd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3484" w:rsidRPr="00B42055" w:rsidRDefault="00BC3484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музыкально-ритмических движений)</w:t>
            </w:r>
          </w:p>
        </w:tc>
        <w:tc>
          <w:tcPr>
            <w:tcW w:w="1418" w:type="dxa"/>
            <w:vAlign w:val="center"/>
          </w:tcPr>
          <w:p w:rsidR="00BC3484" w:rsidRPr="00B42055" w:rsidRDefault="00BC3484" w:rsidP="0039405A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  <w:p w:rsidR="00BC3484" w:rsidRPr="00B42055" w:rsidRDefault="00BC3484" w:rsidP="0039405A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701" w:type="dxa"/>
          </w:tcPr>
          <w:p w:rsidR="0046329F" w:rsidRDefault="0046329F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992" w:type="dxa"/>
            <w:vAlign w:val="center"/>
          </w:tcPr>
          <w:p w:rsidR="00BC3484" w:rsidRPr="00B42055" w:rsidRDefault="00BC3484" w:rsidP="0039405A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C3484" w:rsidRPr="00B42055" w:rsidRDefault="00BC3484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BC3484" w:rsidRPr="00B42055" w:rsidRDefault="00BC3484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1881" w:type="dxa"/>
            <w:vAlign w:val="center"/>
          </w:tcPr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(10-15)</w:t>
            </w:r>
          </w:p>
        </w:tc>
        <w:tc>
          <w:tcPr>
            <w:tcW w:w="1380" w:type="dxa"/>
            <w:vAlign w:val="center"/>
          </w:tcPr>
          <w:p w:rsidR="00BC3484" w:rsidRPr="00B42055" w:rsidRDefault="000D36D7" w:rsidP="0039405A">
            <w:pPr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C3484" w:rsidRPr="00B4205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842" w:type="dxa"/>
            <w:vAlign w:val="center"/>
          </w:tcPr>
          <w:p w:rsidR="00BC3484" w:rsidRPr="00B42055" w:rsidRDefault="000D36D7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BC3484" w:rsidRPr="00B4205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</w:tr>
      <w:tr w:rsidR="00BC3484" w:rsidRPr="00B42055" w:rsidTr="00B42055">
        <w:trPr>
          <w:trHeight w:val="31"/>
        </w:trPr>
        <w:tc>
          <w:tcPr>
            <w:tcW w:w="567" w:type="dxa"/>
            <w:vAlign w:val="center"/>
          </w:tcPr>
          <w:p w:rsidR="00BC3484" w:rsidRPr="00B42055" w:rsidRDefault="00BC3484" w:rsidP="0039405A">
            <w:pPr>
              <w:pStyle w:val="WW-TableContents12345"/>
              <w:jc w:val="both"/>
              <w:rPr>
                <w:rFonts w:ascii="Times New Roman" w:hAnsi="Times New Roman" w:cs="Times New Roman"/>
                <w:bCs/>
              </w:rPr>
            </w:pPr>
            <w:r w:rsidRPr="00B42055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253" w:type="dxa"/>
          </w:tcPr>
          <w:p w:rsidR="00BC10D1" w:rsidRDefault="00BC3484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 xml:space="preserve">платная образовательная услуга </w:t>
            </w:r>
          </w:p>
          <w:p w:rsidR="00BC3484" w:rsidRPr="00B42055" w:rsidRDefault="00BC3484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 xml:space="preserve"> «Юный шахматист»</w:t>
            </w:r>
          </w:p>
        </w:tc>
        <w:tc>
          <w:tcPr>
            <w:tcW w:w="1418" w:type="dxa"/>
            <w:vAlign w:val="center"/>
          </w:tcPr>
          <w:p w:rsidR="00BC3484" w:rsidRPr="00B42055" w:rsidRDefault="00BC3484" w:rsidP="0039405A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4-7</w:t>
            </w:r>
          </w:p>
          <w:p w:rsidR="00BC3484" w:rsidRPr="00B42055" w:rsidRDefault="00BC3484" w:rsidP="0039405A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701" w:type="dxa"/>
          </w:tcPr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992" w:type="dxa"/>
            <w:vAlign w:val="center"/>
          </w:tcPr>
          <w:p w:rsidR="00BC3484" w:rsidRPr="00B42055" w:rsidRDefault="00BC3484" w:rsidP="0039405A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C3484" w:rsidRPr="00B42055" w:rsidRDefault="00BC3484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BC3484" w:rsidRPr="00B42055" w:rsidRDefault="00BC3484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1881" w:type="dxa"/>
            <w:vAlign w:val="center"/>
          </w:tcPr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(10-15)</w:t>
            </w:r>
          </w:p>
        </w:tc>
        <w:tc>
          <w:tcPr>
            <w:tcW w:w="1380" w:type="dxa"/>
            <w:vAlign w:val="center"/>
          </w:tcPr>
          <w:p w:rsidR="00BC3484" w:rsidRPr="00B42055" w:rsidRDefault="00BC3484" w:rsidP="0039405A">
            <w:pPr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200-00</w:t>
            </w:r>
          </w:p>
        </w:tc>
        <w:tc>
          <w:tcPr>
            <w:tcW w:w="1842" w:type="dxa"/>
            <w:vAlign w:val="center"/>
          </w:tcPr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1600-00</w:t>
            </w:r>
          </w:p>
        </w:tc>
      </w:tr>
      <w:tr w:rsidR="00BC3484" w:rsidRPr="00B42055" w:rsidTr="00B42055">
        <w:trPr>
          <w:trHeight w:val="31"/>
        </w:trPr>
        <w:tc>
          <w:tcPr>
            <w:tcW w:w="567" w:type="dxa"/>
            <w:vAlign w:val="center"/>
          </w:tcPr>
          <w:p w:rsidR="00BC3484" w:rsidRPr="00B42055" w:rsidRDefault="00BC3484" w:rsidP="0039405A">
            <w:pPr>
              <w:pStyle w:val="WW-TableContents12345"/>
              <w:jc w:val="both"/>
              <w:rPr>
                <w:rFonts w:ascii="Times New Roman" w:hAnsi="Times New Roman" w:cs="Times New Roman"/>
                <w:bCs/>
              </w:rPr>
            </w:pPr>
            <w:r w:rsidRPr="00B42055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4253" w:type="dxa"/>
          </w:tcPr>
          <w:p w:rsidR="00BC10D1" w:rsidRDefault="00BC3484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платная образовательная услуга</w:t>
            </w:r>
          </w:p>
          <w:p w:rsidR="00BC3484" w:rsidRPr="00B42055" w:rsidRDefault="00BC3484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 xml:space="preserve">  «Английский для дошколят»</w:t>
            </w:r>
          </w:p>
        </w:tc>
        <w:tc>
          <w:tcPr>
            <w:tcW w:w="1418" w:type="dxa"/>
            <w:vAlign w:val="center"/>
          </w:tcPr>
          <w:p w:rsidR="00BC3484" w:rsidRPr="00B42055" w:rsidRDefault="00BC3484" w:rsidP="0039405A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4 -7</w:t>
            </w:r>
          </w:p>
          <w:p w:rsidR="00BC3484" w:rsidRPr="00B42055" w:rsidRDefault="00BC3484" w:rsidP="0039405A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701" w:type="dxa"/>
          </w:tcPr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992" w:type="dxa"/>
            <w:vAlign w:val="center"/>
          </w:tcPr>
          <w:p w:rsidR="00BC3484" w:rsidRPr="00B42055" w:rsidRDefault="00BC3484" w:rsidP="0039405A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C3484" w:rsidRPr="00B42055" w:rsidRDefault="00BC3484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BC3484" w:rsidRPr="00B42055" w:rsidRDefault="00BC3484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1881" w:type="dxa"/>
            <w:vAlign w:val="center"/>
          </w:tcPr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(8-12)</w:t>
            </w:r>
          </w:p>
        </w:tc>
        <w:tc>
          <w:tcPr>
            <w:tcW w:w="1380" w:type="dxa"/>
            <w:vAlign w:val="center"/>
          </w:tcPr>
          <w:p w:rsidR="00BC3484" w:rsidRPr="00B42055" w:rsidRDefault="00BC3484" w:rsidP="0039405A">
            <w:pPr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200-00</w:t>
            </w:r>
          </w:p>
        </w:tc>
        <w:tc>
          <w:tcPr>
            <w:tcW w:w="1842" w:type="dxa"/>
            <w:vAlign w:val="center"/>
          </w:tcPr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1600-00</w:t>
            </w:r>
          </w:p>
        </w:tc>
      </w:tr>
      <w:tr w:rsidR="00BC3484" w:rsidRPr="00B42055" w:rsidTr="008356E4">
        <w:trPr>
          <w:trHeight w:val="793"/>
        </w:trPr>
        <w:tc>
          <w:tcPr>
            <w:tcW w:w="567" w:type="dxa"/>
            <w:vAlign w:val="center"/>
          </w:tcPr>
          <w:p w:rsidR="00BC3484" w:rsidRPr="00B42055" w:rsidRDefault="00BC3484" w:rsidP="0039405A">
            <w:pPr>
              <w:pStyle w:val="WW-TableContents12345"/>
              <w:jc w:val="both"/>
              <w:rPr>
                <w:rFonts w:ascii="Times New Roman" w:hAnsi="Times New Roman" w:cs="Times New Roman"/>
                <w:bCs/>
              </w:rPr>
            </w:pPr>
            <w:r w:rsidRPr="00B42055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4253" w:type="dxa"/>
          </w:tcPr>
          <w:p w:rsidR="00BC3484" w:rsidRDefault="00BC3484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E6B96">
              <w:rPr>
                <w:rFonts w:ascii="Times New Roman" w:hAnsi="Times New Roman" w:cs="Times New Roman"/>
                <w:sz w:val="20"/>
                <w:szCs w:val="20"/>
              </w:rPr>
              <w:t>латная образовательная услуга  «Хореография»</w:t>
            </w:r>
          </w:p>
          <w:p w:rsidR="00B42055" w:rsidRPr="00B42055" w:rsidRDefault="00EE6B96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(«Музыкальный каблучок»)</w:t>
            </w:r>
          </w:p>
        </w:tc>
        <w:tc>
          <w:tcPr>
            <w:tcW w:w="1418" w:type="dxa"/>
            <w:vAlign w:val="center"/>
          </w:tcPr>
          <w:p w:rsidR="00BC3484" w:rsidRPr="00B42055" w:rsidRDefault="00BC3484" w:rsidP="0039405A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  <w:p w:rsidR="00BC3484" w:rsidRPr="00B42055" w:rsidRDefault="00BC3484" w:rsidP="0039405A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701" w:type="dxa"/>
          </w:tcPr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992" w:type="dxa"/>
            <w:vAlign w:val="center"/>
          </w:tcPr>
          <w:p w:rsidR="00BC3484" w:rsidRPr="00B42055" w:rsidRDefault="00BC3484" w:rsidP="0039405A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C3484" w:rsidRPr="00B42055" w:rsidRDefault="00BC3484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BC3484" w:rsidRPr="00B42055" w:rsidRDefault="00BC3484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1881" w:type="dxa"/>
            <w:vAlign w:val="center"/>
          </w:tcPr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(15-20)</w:t>
            </w:r>
          </w:p>
        </w:tc>
        <w:tc>
          <w:tcPr>
            <w:tcW w:w="1380" w:type="dxa"/>
            <w:vAlign w:val="center"/>
          </w:tcPr>
          <w:p w:rsidR="00BC3484" w:rsidRPr="00B42055" w:rsidRDefault="00BC3484" w:rsidP="0039405A">
            <w:pPr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200-00</w:t>
            </w:r>
          </w:p>
        </w:tc>
        <w:tc>
          <w:tcPr>
            <w:tcW w:w="1842" w:type="dxa"/>
            <w:vAlign w:val="center"/>
          </w:tcPr>
          <w:p w:rsidR="00EB4050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1600-00</w:t>
            </w:r>
          </w:p>
        </w:tc>
      </w:tr>
      <w:tr w:rsidR="00BC3484" w:rsidRPr="00B42055" w:rsidTr="005323BA">
        <w:trPr>
          <w:trHeight w:val="721"/>
        </w:trPr>
        <w:tc>
          <w:tcPr>
            <w:tcW w:w="567" w:type="dxa"/>
            <w:vAlign w:val="center"/>
          </w:tcPr>
          <w:p w:rsidR="00BC3484" w:rsidRPr="00B42055" w:rsidRDefault="00BC3484" w:rsidP="0039405A">
            <w:pPr>
              <w:pStyle w:val="WW-TableContents12345"/>
              <w:jc w:val="both"/>
              <w:rPr>
                <w:rFonts w:ascii="Times New Roman" w:hAnsi="Times New Roman" w:cs="Times New Roman"/>
                <w:bCs/>
              </w:rPr>
            </w:pPr>
            <w:r w:rsidRPr="00B42055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4253" w:type="dxa"/>
          </w:tcPr>
          <w:p w:rsidR="00BC3484" w:rsidRDefault="00BC3484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платная образовательная услуга  «</w:t>
            </w:r>
            <w:proofErr w:type="spellStart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Развивайка</w:t>
            </w:r>
            <w:proofErr w:type="spellEnd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6B96" w:rsidRDefault="00EE6B96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(«Озорные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«Акварелька», </w:t>
            </w:r>
            <w:proofErr w:type="gramEnd"/>
          </w:p>
          <w:p w:rsidR="00EB4050" w:rsidRPr="00B42055" w:rsidRDefault="00EE6B96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малышей»)</w:t>
            </w:r>
            <w:proofErr w:type="gramEnd"/>
          </w:p>
        </w:tc>
        <w:tc>
          <w:tcPr>
            <w:tcW w:w="1418" w:type="dxa"/>
            <w:vAlign w:val="center"/>
          </w:tcPr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 w:rsidR="0039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701" w:type="dxa"/>
          </w:tcPr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992" w:type="dxa"/>
            <w:vAlign w:val="center"/>
          </w:tcPr>
          <w:p w:rsidR="00BC3484" w:rsidRPr="00B42055" w:rsidRDefault="00BC3484" w:rsidP="0039405A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C3484" w:rsidRPr="00B42055" w:rsidRDefault="005323BA" w:rsidP="005323B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C3484" w:rsidRPr="00B420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BC3484" w:rsidRPr="00B42055" w:rsidRDefault="005323BA" w:rsidP="005323B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C3484" w:rsidRPr="00B4205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881" w:type="dxa"/>
            <w:vAlign w:val="center"/>
          </w:tcPr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(15-20)</w:t>
            </w:r>
          </w:p>
        </w:tc>
        <w:tc>
          <w:tcPr>
            <w:tcW w:w="1380" w:type="dxa"/>
            <w:vAlign w:val="center"/>
          </w:tcPr>
          <w:p w:rsidR="00BC3484" w:rsidRPr="00B42055" w:rsidRDefault="00802149" w:rsidP="0039405A">
            <w:pPr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112-5</w:t>
            </w:r>
            <w:r w:rsidR="00BC3484" w:rsidRPr="00B420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EB4050" w:rsidRPr="00B42055" w:rsidRDefault="00802149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C3484" w:rsidRPr="00B4205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BC3484" w:rsidRPr="00B42055" w:rsidTr="00B42055">
        <w:trPr>
          <w:trHeight w:val="31"/>
        </w:trPr>
        <w:tc>
          <w:tcPr>
            <w:tcW w:w="567" w:type="dxa"/>
            <w:vAlign w:val="center"/>
          </w:tcPr>
          <w:p w:rsidR="00BC3484" w:rsidRPr="00B42055" w:rsidRDefault="007C307A" w:rsidP="0039405A">
            <w:pPr>
              <w:pStyle w:val="WW-TableContents12345"/>
              <w:jc w:val="both"/>
              <w:rPr>
                <w:rFonts w:ascii="Times New Roman" w:hAnsi="Times New Roman" w:cs="Times New Roman"/>
                <w:bCs/>
              </w:rPr>
            </w:pPr>
            <w:r w:rsidRPr="00B42055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4253" w:type="dxa"/>
          </w:tcPr>
          <w:p w:rsidR="00BC3484" w:rsidRDefault="00BC3484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платная образовательная услуга  «</w:t>
            </w:r>
            <w:proofErr w:type="spellStart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Развивайка</w:t>
            </w:r>
            <w:proofErr w:type="spellEnd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7599E" w:rsidRDefault="00EE6B96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(«Озорные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«Акварелька», </w:t>
            </w:r>
            <w:proofErr w:type="gramEnd"/>
          </w:p>
          <w:p w:rsidR="00BC3484" w:rsidRPr="00B42055" w:rsidRDefault="00EE6B96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малышей»)</w:t>
            </w:r>
            <w:proofErr w:type="gramEnd"/>
          </w:p>
        </w:tc>
        <w:tc>
          <w:tcPr>
            <w:tcW w:w="1418" w:type="dxa"/>
            <w:vAlign w:val="center"/>
          </w:tcPr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  <w:r w:rsidR="00B4205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</w:tcPr>
          <w:p w:rsidR="0046329F" w:rsidRDefault="0046329F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BC3484" w:rsidRPr="00B42055" w:rsidRDefault="00BC3484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992" w:type="dxa"/>
            <w:vAlign w:val="center"/>
          </w:tcPr>
          <w:p w:rsidR="00BC3484" w:rsidRPr="00B42055" w:rsidRDefault="00BC3484" w:rsidP="0039405A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C3484" w:rsidRPr="00B42055" w:rsidRDefault="00BC3484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708" w:type="dxa"/>
            <w:vAlign w:val="center"/>
          </w:tcPr>
          <w:p w:rsidR="00BC3484" w:rsidRPr="00B42055" w:rsidRDefault="00BC3484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5128</w:t>
            </w:r>
          </w:p>
        </w:tc>
        <w:tc>
          <w:tcPr>
            <w:tcW w:w="1881" w:type="dxa"/>
            <w:vAlign w:val="center"/>
          </w:tcPr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BC3484" w:rsidRPr="00B42055" w:rsidRDefault="00BC3484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(15-20)</w:t>
            </w:r>
          </w:p>
        </w:tc>
        <w:tc>
          <w:tcPr>
            <w:tcW w:w="1380" w:type="dxa"/>
            <w:vAlign w:val="center"/>
          </w:tcPr>
          <w:p w:rsidR="00BC3484" w:rsidRPr="00B42055" w:rsidRDefault="00802149" w:rsidP="0039405A">
            <w:pPr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112-5</w:t>
            </w:r>
            <w:r w:rsidR="00BC3484" w:rsidRPr="00B420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BC3484" w:rsidRPr="00B42055" w:rsidRDefault="00802149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C3484" w:rsidRPr="00B4205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EE6B96" w:rsidRPr="00B42055" w:rsidTr="00B42055">
        <w:trPr>
          <w:trHeight w:val="31"/>
        </w:trPr>
        <w:tc>
          <w:tcPr>
            <w:tcW w:w="567" w:type="dxa"/>
            <w:vAlign w:val="center"/>
          </w:tcPr>
          <w:p w:rsidR="00EE6B96" w:rsidRPr="00B42055" w:rsidRDefault="0097599E" w:rsidP="0039405A">
            <w:pPr>
              <w:pStyle w:val="WW-TableContents1234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253" w:type="dxa"/>
          </w:tcPr>
          <w:p w:rsidR="00EE6B96" w:rsidRPr="00B42055" w:rsidRDefault="00EE6B96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платная образовательная услуга  «</w:t>
            </w:r>
            <w:proofErr w:type="spellStart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Развивайка</w:t>
            </w:r>
            <w:proofErr w:type="spellEnd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6B96" w:rsidRPr="00B42055" w:rsidRDefault="00EE6B96" w:rsidP="005323B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(«Хореография»,</w:t>
            </w:r>
            <w:r w:rsidR="00532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23BA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="005323BA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«Юный шахматист»)</w:t>
            </w:r>
          </w:p>
        </w:tc>
        <w:tc>
          <w:tcPr>
            <w:tcW w:w="1418" w:type="dxa"/>
            <w:vAlign w:val="center"/>
          </w:tcPr>
          <w:p w:rsidR="00EE6B96" w:rsidRPr="00B42055" w:rsidRDefault="00EE6B96" w:rsidP="00D36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 лет</w:t>
            </w:r>
          </w:p>
        </w:tc>
        <w:tc>
          <w:tcPr>
            <w:tcW w:w="1701" w:type="dxa"/>
          </w:tcPr>
          <w:p w:rsidR="00EE6B96" w:rsidRPr="00B42055" w:rsidRDefault="00EE6B96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EE6B96" w:rsidRPr="00B42055" w:rsidRDefault="00EE6B96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992" w:type="dxa"/>
            <w:vAlign w:val="center"/>
          </w:tcPr>
          <w:p w:rsidR="00EE6B96" w:rsidRPr="00B42055" w:rsidRDefault="00EE6B96" w:rsidP="0039405A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EE6B96" w:rsidRPr="00B42055" w:rsidRDefault="00EE6B96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708" w:type="dxa"/>
            <w:vAlign w:val="center"/>
          </w:tcPr>
          <w:p w:rsidR="00EE6B96" w:rsidRPr="00B42055" w:rsidRDefault="00EE6B96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5128</w:t>
            </w:r>
          </w:p>
        </w:tc>
        <w:tc>
          <w:tcPr>
            <w:tcW w:w="1881" w:type="dxa"/>
            <w:vAlign w:val="center"/>
          </w:tcPr>
          <w:p w:rsidR="00EE6B96" w:rsidRPr="00B42055" w:rsidRDefault="00EE6B96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EE6B96" w:rsidRPr="00B42055" w:rsidRDefault="00EE6B96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(15-20)</w:t>
            </w:r>
          </w:p>
        </w:tc>
        <w:tc>
          <w:tcPr>
            <w:tcW w:w="1380" w:type="dxa"/>
            <w:vAlign w:val="center"/>
          </w:tcPr>
          <w:p w:rsidR="00EE6B96" w:rsidRPr="00B42055" w:rsidRDefault="00802149" w:rsidP="0039405A">
            <w:pPr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112-5</w:t>
            </w:r>
            <w:r w:rsidR="00EE6B96" w:rsidRPr="00B420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EE6B96" w:rsidRPr="00B42055" w:rsidRDefault="00802149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E6B96" w:rsidRPr="00B4205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EE6B96" w:rsidRPr="00B42055" w:rsidTr="005323BA">
        <w:trPr>
          <w:trHeight w:val="551"/>
        </w:trPr>
        <w:tc>
          <w:tcPr>
            <w:tcW w:w="567" w:type="dxa"/>
            <w:vAlign w:val="center"/>
          </w:tcPr>
          <w:p w:rsidR="00EE6B96" w:rsidRPr="00B42055" w:rsidRDefault="0097599E" w:rsidP="0039405A">
            <w:pPr>
              <w:pStyle w:val="WW-TableContents1234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11</w:t>
            </w:r>
          </w:p>
        </w:tc>
        <w:tc>
          <w:tcPr>
            <w:tcW w:w="4253" w:type="dxa"/>
          </w:tcPr>
          <w:p w:rsidR="00EE6B96" w:rsidRDefault="00EE6B96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платная образовательная услуга  «</w:t>
            </w:r>
            <w:proofErr w:type="spellStart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Развивайка</w:t>
            </w:r>
            <w:proofErr w:type="spellEnd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6B96" w:rsidRPr="00B42055" w:rsidRDefault="00EE6B96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(«Хореография», «Юный шахматист»)</w:t>
            </w:r>
          </w:p>
        </w:tc>
        <w:tc>
          <w:tcPr>
            <w:tcW w:w="1418" w:type="dxa"/>
            <w:vAlign w:val="center"/>
          </w:tcPr>
          <w:p w:rsidR="00EE6B96" w:rsidRPr="00B42055" w:rsidRDefault="00EE6B96" w:rsidP="00D36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  <w:tc>
          <w:tcPr>
            <w:tcW w:w="1701" w:type="dxa"/>
          </w:tcPr>
          <w:p w:rsidR="00EE6B96" w:rsidRPr="00B42055" w:rsidRDefault="00EE6B96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EE6B96" w:rsidRPr="00B42055" w:rsidRDefault="00EE6B96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992" w:type="dxa"/>
            <w:vAlign w:val="center"/>
          </w:tcPr>
          <w:p w:rsidR="00EE6B96" w:rsidRPr="00B42055" w:rsidRDefault="00EE6B96" w:rsidP="0039405A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EE6B96" w:rsidRPr="00B42055" w:rsidRDefault="005323BA" w:rsidP="005323B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E6B96" w:rsidRPr="00B420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EE6B96" w:rsidRPr="00B42055" w:rsidRDefault="005323BA" w:rsidP="005323B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E6B96" w:rsidRPr="00B4205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881" w:type="dxa"/>
            <w:vAlign w:val="center"/>
          </w:tcPr>
          <w:p w:rsidR="00EE6B96" w:rsidRPr="00B42055" w:rsidRDefault="00EE6B96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EE6B96" w:rsidRPr="00B42055" w:rsidRDefault="00EE6B96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(15-20)</w:t>
            </w:r>
          </w:p>
        </w:tc>
        <w:tc>
          <w:tcPr>
            <w:tcW w:w="1380" w:type="dxa"/>
            <w:vAlign w:val="center"/>
          </w:tcPr>
          <w:p w:rsidR="00EE6B96" w:rsidRPr="00B42055" w:rsidRDefault="00802149" w:rsidP="0039405A">
            <w:pPr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112-5</w:t>
            </w:r>
            <w:r w:rsidR="00EE6B96" w:rsidRPr="00B420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EE6B96" w:rsidRPr="00B42055" w:rsidRDefault="00802149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E6B96" w:rsidRPr="00B4205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EE6B96" w:rsidRPr="00B42055" w:rsidTr="00B42055">
        <w:trPr>
          <w:trHeight w:val="560"/>
        </w:trPr>
        <w:tc>
          <w:tcPr>
            <w:tcW w:w="567" w:type="dxa"/>
            <w:vAlign w:val="center"/>
          </w:tcPr>
          <w:p w:rsidR="00EE6B96" w:rsidRPr="00B42055" w:rsidRDefault="0097599E" w:rsidP="0039405A">
            <w:pPr>
              <w:pStyle w:val="WW-TableContents1234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253" w:type="dxa"/>
          </w:tcPr>
          <w:p w:rsidR="0039405A" w:rsidRDefault="00EE6B96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платная образовательная услуга</w:t>
            </w:r>
          </w:p>
          <w:p w:rsidR="00EE6B96" w:rsidRPr="00B42055" w:rsidRDefault="00EE6B96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B42055">
              <w:rPr>
                <w:rFonts w:ascii="Times New Roman" w:hAnsi="Times New Roman" w:cs="Times New Roman"/>
                <w:sz w:val="20"/>
                <w:szCs w:val="20"/>
              </w:rPr>
              <w:t xml:space="preserve"> - конструирование»</w:t>
            </w:r>
          </w:p>
        </w:tc>
        <w:tc>
          <w:tcPr>
            <w:tcW w:w="1418" w:type="dxa"/>
            <w:vAlign w:val="center"/>
          </w:tcPr>
          <w:p w:rsidR="00EE6B96" w:rsidRPr="00B42055" w:rsidRDefault="00EE6B96" w:rsidP="00D36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701" w:type="dxa"/>
          </w:tcPr>
          <w:p w:rsidR="00EE6B96" w:rsidRPr="00B42055" w:rsidRDefault="00EE6B96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EE6B96" w:rsidRPr="00B42055" w:rsidRDefault="00EE6B96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992" w:type="dxa"/>
            <w:vAlign w:val="center"/>
          </w:tcPr>
          <w:p w:rsidR="00EE6B96" w:rsidRPr="00B42055" w:rsidRDefault="00EE6B96" w:rsidP="0039405A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96" w:rsidRPr="00B42055" w:rsidRDefault="00EE6B96" w:rsidP="0039405A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6B96" w:rsidRPr="00B42055" w:rsidRDefault="00EE6B96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EE6B96" w:rsidRPr="00B42055" w:rsidRDefault="00EE6B96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881" w:type="dxa"/>
            <w:vAlign w:val="center"/>
          </w:tcPr>
          <w:p w:rsidR="00EE6B96" w:rsidRPr="00B42055" w:rsidRDefault="00EE6B96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EE6B96" w:rsidRPr="00B42055" w:rsidRDefault="00EE6B96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(4-8)</w:t>
            </w:r>
          </w:p>
        </w:tc>
        <w:tc>
          <w:tcPr>
            <w:tcW w:w="1380" w:type="dxa"/>
            <w:vAlign w:val="center"/>
          </w:tcPr>
          <w:p w:rsidR="00EE6B96" w:rsidRPr="00B42055" w:rsidRDefault="00EE6B96" w:rsidP="0039405A">
            <w:pPr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200-00</w:t>
            </w:r>
          </w:p>
        </w:tc>
        <w:tc>
          <w:tcPr>
            <w:tcW w:w="1842" w:type="dxa"/>
            <w:vAlign w:val="center"/>
          </w:tcPr>
          <w:p w:rsidR="00EE6B96" w:rsidRPr="00B42055" w:rsidRDefault="00EE6B96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1600-00</w:t>
            </w:r>
          </w:p>
        </w:tc>
      </w:tr>
      <w:tr w:rsidR="00EE6B96" w:rsidRPr="00B42055" w:rsidTr="00B42055">
        <w:trPr>
          <w:trHeight w:val="31"/>
        </w:trPr>
        <w:tc>
          <w:tcPr>
            <w:tcW w:w="567" w:type="dxa"/>
            <w:vAlign w:val="center"/>
          </w:tcPr>
          <w:p w:rsidR="00EE6B96" w:rsidRPr="00B42055" w:rsidRDefault="0097599E" w:rsidP="0039405A">
            <w:pPr>
              <w:pStyle w:val="WW-TableContents1234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253" w:type="dxa"/>
          </w:tcPr>
          <w:p w:rsidR="0039405A" w:rsidRDefault="00EE6B96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 xml:space="preserve">платная образовательная услуга  </w:t>
            </w:r>
          </w:p>
          <w:p w:rsidR="00EE6B96" w:rsidRPr="00B42055" w:rsidRDefault="00EE6B96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Волшебный пластилин»</w:t>
            </w:r>
          </w:p>
        </w:tc>
        <w:tc>
          <w:tcPr>
            <w:tcW w:w="1418" w:type="dxa"/>
            <w:vAlign w:val="center"/>
          </w:tcPr>
          <w:p w:rsidR="00EE6B96" w:rsidRPr="00B42055" w:rsidRDefault="00EE6B96" w:rsidP="00D36353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года</w:t>
            </w:r>
          </w:p>
        </w:tc>
        <w:tc>
          <w:tcPr>
            <w:tcW w:w="1701" w:type="dxa"/>
          </w:tcPr>
          <w:p w:rsidR="00EE6B96" w:rsidRPr="00B42055" w:rsidRDefault="00EE6B96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EE6B96" w:rsidRPr="00B42055" w:rsidRDefault="00EE6B96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992" w:type="dxa"/>
            <w:vAlign w:val="center"/>
          </w:tcPr>
          <w:p w:rsidR="00EE6B96" w:rsidRPr="00B42055" w:rsidRDefault="00EE6B96" w:rsidP="0039405A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96" w:rsidRPr="00B42055" w:rsidRDefault="00EE6B96" w:rsidP="0039405A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6B96" w:rsidRPr="00B42055" w:rsidRDefault="00EE6B96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EE6B96" w:rsidRPr="00B42055" w:rsidRDefault="00EE6B96" w:rsidP="0039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881" w:type="dxa"/>
            <w:vAlign w:val="center"/>
          </w:tcPr>
          <w:p w:rsidR="00EE6B96" w:rsidRPr="00B42055" w:rsidRDefault="00EE6B96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EE6B96" w:rsidRPr="00B42055" w:rsidRDefault="00EE6B96" w:rsidP="0039405A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(4-8)</w:t>
            </w:r>
          </w:p>
        </w:tc>
        <w:tc>
          <w:tcPr>
            <w:tcW w:w="1380" w:type="dxa"/>
            <w:vAlign w:val="center"/>
          </w:tcPr>
          <w:p w:rsidR="00EE6B96" w:rsidRPr="00B42055" w:rsidRDefault="00EE6B96" w:rsidP="0039405A">
            <w:pPr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842" w:type="dxa"/>
            <w:vAlign w:val="center"/>
          </w:tcPr>
          <w:p w:rsidR="00EE6B96" w:rsidRPr="00B42055" w:rsidRDefault="00EE6B96" w:rsidP="003940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802149" w:rsidRPr="00B42055" w:rsidTr="00B42055">
        <w:trPr>
          <w:trHeight w:val="31"/>
        </w:trPr>
        <w:tc>
          <w:tcPr>
            <w:tcW w:w="567" w:type="dxa"/>
            <w:vAlign w:val="center"/>
          </w:tcPr>
          <w:p w:rsidR="00802149" w:rsidRDefault="00802149" w:rsidP="0039405A">
            <w:pPr>
              <w:pStyle w:val="WW-TableContents1234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253" w:type="dxa"/>
          </w:tcPr>
          <w:p w:rsidR="00802149" w:rsidRDefault="00802149" w:rsidP="0080214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 xml:space="preserve">платная образовательная услуга  </w:t>
            </w:r>
          </w:p>
          <w:p w:rsidR="00802149" w:rsidRPr="00B42055" w:rsidRDefault="00802149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«Вокальная студия «Капелька»</w:t>
            </w:r>
          </w:p>
        </w:tc>
        <w:tc>
          <w:tcPr>
            <w:tcW w:w="1418" w:type="dxa"/>
            <w:vAlign w:val="center"/>
          </w:tcPr>
          <w:p w:rsidR="00802149" w:rsidRDefault="00802149" w:rsidP="00D36353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 лет</w:t>
            </w:r>
          </w:p>
        </w:tc>
        <w:tc>
          <w:tcPr>
            <w:tcW w:w="1701" w:type="dxa"/>
          </w:tcPr>
          <w:p w:rsidR="00802149" w:rsidRPr="00B42055" w:rsidRDefault="00802149" w:rsidP="007E63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802149" w:rsidRPr="00B42055" w:rsidRDefault="00802149" w:rsidP="007E63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992" w:type="dxa"/>
            <w:vAlign w:val="center"/>
          </w:tcPr>
          <w:p w:rsidR="00802149" w:rsidRPr="00B42055" w:rsidRDefault="00802149" w:rsidP="007E63FD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149" w:rsidRPr="00B42055" w:rsidRDefault="00802149" w:rsidP="007E63FD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02149" w:rsidRPr="00B42055" w:rsidRDefault="00802149" w:rsidP="007E6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802149" w:rsidRPr="00B42055" w:rsidRDefault="00802149" w:rsidP="007E6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881" w:type="dxa"/>
            <w:vAlign w:val="center"/>
          </w:tcPr>
          <w:p w:rsidR="00802149" w:rsidRPr="00B42055" w:rsidRDefault="00802149" w:rsidP="007E63FD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802149" w:rsidRPr="00B42055" w:rsidRDefault="00802149" w:rsidP="007E63FD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(4-12</w:t>
            </w: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0" w:type="dxa"/>
            <w:vAlign w:val="center"/>
          </w:tcPr>
          <w:p w:rsidR="00802149" w:rsidRPr="00B42055" w:rsidRDefault="00802149" w:rsidP="007E63FD">
            <w:pPr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842" w:type="dxa"/>
            <w:vAlign w:val="center"/>
          </w:tcPr>
          <w:p w:rsidR="00802149" w:rsidRPr="00B42055" w:rsidRDefault="00802149" w:rsidP="007E63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802149" w:rsidRPr="00B42055" w:rsidTr="00B42055">
        <w:trPr>
          <w:trHeight w:val="31"/>
        </w:trPr>
        <w:tc>
          <w:tcPr>
            <w:tcW w:w="567" w:type="dxa"/>
            <w:vAlign w:val="center"/>
          </w:tcPr>
          <w:p w:rsidR="00802149" w:rsidRDefault="00802149" w:rsidP="0039405A">
            <w:pPr>
              <w:pStyle w:val="WW-TableContents1234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253" w:type="dxa"/>
          </w:tcPr>
          <w:p w:rsidR="00802149" w:rsidRDefault="00802149" w:rsidP="0080214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 xml:space="preserve">платная образовательная услуга  </w:t>
            </w:r>
          </w:p>
          <w:p w:rsidR="00802149" w:rsidRPr="00B42055" w:rsidRDefault="00802149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игре на фортепиано»</w:t>
            </w:r>
          </w:p>
        </w:tc>
        <w:tc>
          <w:tcPr>
            <w:tcW w:w="1418" w:type="dxa"/>
            <w:vAlign w:val="center"/>
          </w:tcPr>
          <w:p w:rsidR="00802149" w:rsidRDefault="00802149" w:rsidP="00D36353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</w:tc>
        <w:tc>
          <w:tcPr>
            <w:tcW w:w="1701" w:type="dxa"/>
          </w:tcPr>
          <w:p w:rsidR="00802149" w:rsidRPr="00B42055" w:rsidRDefault="00802149" w:rsidP="007E63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802149" w:rsidRPr="00B42055" w:rsidRDefault="00802149" w:rsidP="007E63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992" w:type="dxa"/>
            <w:vAlign w:val="center"/>
          </w:tcPr>
          <w:p w:rsidR="00802149" w:rsidRPr="00B42055" w:rsidRDefault="00802149" w:rsidP="007E63FD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149" w:rsidRPr="00B42055" w:rsidRDefault="00802149" w:rsidP="007E63FD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02149" w:rsidRPr="00B42055" w:rsidRDefault="00802149" w:rsidP="007E6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802149" w:rsidRPr="00B42055" w:rsidRDefault="00802149" w:rsidP="007E6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881" w:type="dxa"/>
            <w:vAlign w:val="center"/>
          </w:tcPr>
          <w:p w:rsidR="00802149" w:rsidRPr="00B42055" w:rsidRDefault="00802149" w:rsidP="007E63FD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802149" w:rsidRPr="00B42055" w:rsidRDefault="00802149" w:rsidP="007E63FD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(2-4</w:t>
            </w: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0" w:type="dxa"/>
            <w:vAlign w:val="center"/>
          </w:tcPr>
          <w:p w:rsidR="00802149" w:rsidRPr="00B42055" w:rsidRDefault="00802149" w:rsidP="007E63FD">
            <w:pPr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842" w:type="dxa"/>
            <w:vAlign w:val="center"/>
          </w:tcPr>
          <w:p w:rsidR="00802149" w:rsidRPr="00B42055" w:rsidRDefault="00802149" w:rsidP="007E63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802149" w:rsidRPr="00B42055" w:rsidTr="00B42055">
        <w:trPr>
          <w:trHeight w:val="31"/>
        </w:trPr>
        <w:tc>
          <w:tcPr>
            <w:tcW w:w="567" w:type="dxa"/>
            <w:vAlign w:val="center"/>
          </w:tcPr>
          <w:p w:rsidR="00802149" w:rsidRDefault="00802149" w:rsidP="0039405A">
            <w:pPr>
              <w:pStyle w:val="WW-TableContents1234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253" w:type="dxa"/>
          </w:tcPr>
          <w:p w:rsidR="00802149" w:rsidRDefault="00802149" w:rsidP="0080214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 xml:space="preserve">платная образовательная услуга  </w:t>
            </w:r>
          </w:p>
          <w:p w:rsidR="00802149" w:rsidRPr="00B42055" w:rsidRDefault="00802149" w:rsidP="003940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«Самбо»</w:t>
            </w:r>
          </w:p>
        </w:tc>
        <w:tc>
          <w:tcPr>
            <w:tcW w:w="1418" w:type="dxa"/>
            <w:vAlign w:val="center"/>
          </w:tcPr>
          <w:p w:rsidR="00802149" w:rsidRDefault="00802149" w:rsidP="00D36353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</w:tc>
        <w:tc>
          <w:tcPr>
            <w:tcW w:w="1701" w:type="dxa"/>
          </w:tcPr>
          <w:p w:rsidR="00802149" w:rsidRPr="00B42055" w:rsidRDefault="00802149" w:rsidP="007E63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  <w:p w:rsidR="00802149" w:rsidRPr="00B42055" w:rsidRDefault="00802149" w:rsidP="007E63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992" w:type="dxa"/>
            <w:vAlign w:val="center"/>
          </w:tcPr>
          <w:p w:rsidR="00802149" w:rsidRPr="00B42055" w:rsidRDefault="00802149" w:rsidP="007E63FD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149" w:rsidRPr="00B42055" w:rsidRDefault="00802149" w:rsidP="007E63FD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02149" w:rsidRPr="00B42055" w:rsidRDefault="00802149" w:rsidP="007E6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802149" w:rsidRPr="00B42055" w:rsidRDefault="00802149" w:rsidP="007E6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881" w:type="dxa"/>
            <w:vAlign w:val="center"/>
          </w:tcPr>
          <w:p w:rsidR="00802149" w:rsidRPr="00B42055" w:rsidRDefault="00802149" w:rsidP="007E63FD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802149" w:rsidRPr="00B42055" w:rsidRDefault="00802149" w:rsidP="007E63FD">
            <w:pPr>
              <w:ind w:firstLine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(6-15</w:t>
            </w: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0" w:type="dxa"/>
            <w:vAlign w:val="center"/>
          </w:tcPr>
          <w:p w:rsidR="00802149" w:rsidRPr="00B42055" w:rsidRDefault="00802149" w:rsidP="007E63FD">
            <w:pPr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842" w:type="dxa"/>
            <w:vAlign w:val="center"/>
          </w:tcPr>
          <w:p w:rsidR="00802149" w:rsidRPr="00B42055" w:rsidRDefault="00802149" w:rsidP="007E63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4205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</w:tbl>
    <w:p w:rsidR="00BC3484" w:rsidRPr="00B42055" w:rsidRDefault="00BC3484" w:rsidP="0039405A">
      <w:pPr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4205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sectPr w:rsidR="00BC3484" w:rsidRPr="00B42055" w:rsidSect="00EE6B9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CE" w:rsidRDefault="00C614CE" w:rsidP="00BC3484">
      <w:r>
        <w:separator/>
      </w:r>
    </w:p>
  </w:endnote>
  <w:endnote w:type="continuationSeparator" w:id="0">
    <w:p w:rsidR="00C614CE" w:rsidRDefault="00C614CE" w:rsidP="00BC3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CE" w:rsidRDefault="00C614CE" w:rsidP="00BC3484">
      <w:r>
        <w:separator/>
      </w:r>
    </w:p>
  </w:footnote>
  <w:footnote w:type="continuationSeparator" w:id="0">
    <w:p w:rsidR="00C614CE" w:rsidRDefault="00C614CE" w:rsidP="00BC3484">
      <w:r>
        <w:continuationSeparator/>
      </w:r>
    </w:p>
  </w:footnote>
  <w:footnote w:id="1">
    <w:p w:rsidR="00BC3484" w:rsidRDefault="00BC3484" w:rsidP="00BC3484">
      <w:pPr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286C"/>
    <w:multiLevelType w:val="hybridMultilevel"/>
    <w:tmpl w:val="D896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484"/>
    <w:rsid w:val="000D36D7"/>
    <w:rsid w:val="00144C94"/>
    <w:rsid w:val="001B19B9"/>
    <w:rsid w:val="001E6366"/>
    <w:rsid w:val="00295FE5"/>
    <w:rsid w:val="0039405A"/>
    <w:rsid w:val="003D698D"/>
    <w:rsid w:val="00443978"/>
    <w:rsid w:val="0046329F"/>
    <w:rsid w:val="004B662D"/>
    <w:rsid w:val="004F7F69"/>
    <w:rsid w:val="005323BA"/>
    <w:rsid w:val="00557230"/>
    <w:rsid w:val="0057192C"/>
    <w:rsid w:val="005C0531"/>
    <w:rsid w:val="005F1520"/>
    <w:rsid w:val="00602890"/>
    <w:rsid w:val="006825FD"/>
    <w:rsid w:val="00684FE9"/>
    <w:rsid w:val="006A0485"/>
    <w:rsid w:val="006E6528"/>
    <w:rsid w:val="00721B81"/>
    <w:rsid w:val="007223AD"/>
    <w:rsid w:val="007527A2"/>
    <w:rsid w:val="007C307A"/>
    <w:rsid w:val="00802149"/>
    <w:rsid w:val="008356E4"/>
    <w:rsid w:val="008418A9"/>
    <w:rsid w:val="00887AE6"/>
    <w:rsid w:val="00966260"/>
    <w:rsid w:val="0097599E"/>
    <w:rsid w:val="009B54C1"/>
    <w:rsid w:val="00A762A0"/>
    <w:rsid w:val="00AB5973"/>
    <w:rsid w:val="00AC0881"/>
    <w:rsid w:val="00B148E8"/>
    <w:rsid w:val="00B20FD9"/>
    <w:rsid w:val="00B42055"/>
    <w:rsid w:val="00BC10D1"/>
    <w:rsid w:val="00BC3484"/>
    <w:rsid w:val="00BD1CE9"/>
    <w:rsid w:val="00C614CE"/>
    <w:rsid w:val="00CA20A7"/>
    <w:rsid w:val="00D36353"/>
    <w:rsid w:val="00EB4050"/>
    <w:rsid w:val="00EB4F81"/>
    <w:rsid w:val="00EE4424"/>
    <w:rsid w:val="00EE6B96"/>
    <w:rsid w:val="00F01AAF"/>
    <w:rsid w:val="00F05C07"/>
    <w:rsid w:val="00F70314"/>
    <w:rsid w:val="00F860A2"/>
    <w:rsid w:val="00FA4413"/>
    <w:rsid w:val="00FB2076"/>
    <w:rsid w:val="00FE0A82"/>
    <w:rsid w:val="00FE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BC3484"/>
    <w:rPr>
      <w:vertAlign w:val="superscript"/>
    </w:rPr>
  </w:style>
  <w:style w:type="paragraph" w:customStyle="1" w:styleId="WW-TableContents12345">
    <w:name w:val="WW-Table Contents12345"/>
    <w:basedOn w:val="a"/>
    <w:uiPriority w:val="99"/>
    <w:rsid w:val="00BC3484"/>
    <w:pPr>
      <w:ind w:firstLine="0"/>
      <w:jc w:val="left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3D698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ЕА</dc:creator>
  <cp:lastModifiedBy>User Windows</cp:lastModifiedBy>
  <cp:revision>29</cp:revision>
  <cp:lastPrinted>2023-10-11T12:40:00Z</cp:lastPrinted>
  <dcterms:created xsi:type="dcterms:W3CDTF">2020-10-07T08:50:00Z</dcterms:created>
  <dcterms:modified xsi:type="dcterms:W3CDTF">2024-09-26T07:42:00Z</dcterms:modified>
</cp:coreProperties>
</file>